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A17" w:rsidRDefault="00FE0A17" w:rsidP="00FE0A17">
      <w:pPr>
        <w:pStyle w:val="Nagwek"/>
        <w:spacing w:line="240" w:lineRule="auto"/>
        <w:jc w:val="right"/>
        <w:rPr>
          <w:i/>
          <w:sz w:val="22"/>
          <w:szCs w:val="22"/>
        </w:rPr>
      </w:pPr>
      <w:r w:rsidRPr="006104FD">
        <w:rPr>
          <w:i/>
          <w:sz w:val="22"/>
          <w:szCs w:val="22"/>
        </w:rPr>
        <w:t>Załącznik nr</w:t>
      </w:r>
      <w:r>
        <w:rPr>
          <w:i/>
          <w:sz w:val="22"/>
          <w:szCs w:val="22"/>
        </w:rPr>
        <w:t xml:space="preserve"> </w:t>
      </w:r>
      <w:r w:rsidR="00B45BEA">
        <w:rPr>
          <w:i/>
          <w:sz w:val="22"/>
          <w:szCs w:val="22"/>
        </w:rPr>
        <w:t>8</w:t>
      </w:r>
      <w:r w:rsidRPr="006104FD">
        <w:rPr>
          <w:i/>
          <w:sz w:val="22"/>
          <w:szCs w:val="22"/>
        </w:rPr>
        <w:t xml:space="preserve"> do SWZ</w:t>
      </w:r>
    </w:p>
    <w:p w:rsidR="00BD3DE9" w:rsidRDefault="00FE0A17" w:rsidP="00FE0A17">
      <w:pPr>
        <w:spacing w:line="240" w:lineRule="auto"/>
        <w:ind w:left="284" w:hanging="261"/>
        <w:jc w:val="right"/>
        <w:rPr>
          <w:b/>
        </w:rPr>
      </w:pPr>
      <w:r>
        <w:rPr>
          <w:i/>
          <w:sz w:val="22"/>
          <w:szCs w:val="22"/>
        </w:rPr>
        <w:t>KRRII.271.1.</w:t>
      </w:r>
      <w:r w:rsidR="00C23702">
        <w:rPr>
          <w:i/>
          <w:sz w:val="22"/>
          <w:szCs w:val="22"/>
        </w:rPr>
        <w:t>1</w:t>
      </w:r>
      <w:r w:rsidR="00630AF9">
        <w:rPr>
          <w:i/>
          <w:sz w:val="22"/>
          <w:szCs w:val="22"/>
        </w:rPr>
        <w:t>2</w:t>
      </w:r>
      <w:r>
        <w:rPr>
          <w:i/>
          <w:sz w:val="22"/>
          <w:szCs w:val="22"/>
        </w:rPr>
        <w:t>.202</w:t>
      </w:r>
      <w:r w:rsidR="00A24F33">
        <w:rPr>
          <w:i/>
          <w:sz w:val="22"/>
          <w:szCs w:val="22"/>
        </w:rPr>
        <w:t>2</w:t>
      </w:r>
    </w:p>
    <w:p w:rsidR="00FE0A17" w:rsidRDefault="00FE0A17"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w:t>
      </w:r>
      <w:r w:rsidR="00A24F33">
        <w:rPr>
          <w:b/>
        </w:rPr>
        <w:t>2</w:t>
      </w:r>
    </w:p>
    <w:p w:rsidR="00FB7E30" w:rsidRDefault="00FB7E30" w:rsidP="00DE2E60">
      <w:pPr>
        <w:spacing w:line="240" w:lineRule="auto"/>
        <w:ind w:left="0" w:firstLine="4"/>
        <w:jc w:val="both"/>
      </w:pP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w:t>
      </w:r>
      <w:r w:rsidR="00A24F33">
        <w:t>2</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A24F33" w:rsidRDefault="006C4233" w:rsidP="00DE2E60">
      <w:pPr>
        <w:spacing w:line="240" w:lineRule="auto"/>
        <w:ind w:left="0" w:firstLine="4"/>
        <w:jc w:val="both"/>
      </w:pPr>
      <w:r w:rsidRPr="00DE2E60">
        <w:t xml:space="preserve">zwaną w dalszej treści umowy „Zamawiającym” </w:t>
      </w:r>
    </w:p>
    <w:p w:rsidR="006C4233" w:rsidRPr="00DE2E60" w:rsidRDefault="006C4233" w:rsidP="00DE2E60">
      <w:pPr>
        <w:spacing w:line="240" w:lineRule="auto"/>
        <w:ind w:left="0" w:firstLine="4"/>
        <w:jc w:val="both"/>
      </w:pPr>
      <w:r w:rsidRPr="00DE2E60">
        <w:t xml:space="preserve">a </w:t>
      </w:r>
    </w:p>
    <w:p w:rsidR="00A24F33" w:rsidRDefault="000E0662" w:rsidP="00DE2E60">
      <w:pPr>
        <w:spacing w:line="240" w:lineRule="auto"/>
        <w:ind w:left="23" w:firstLine="0"/>
        <w:jc w:val="both"/>
        <w:rPr>
          <w:b/>
        </w:rPr>
      </w:pPr>
      <w:r w:rsidRPr="00DE2E60">
        <w:rPr>
          <w:b/>
        </w:rPr>
        <w:t>…………………………………………….</w:t>
      </w:r>
      <w:r w:rsidR="008136CD" w:rsidRPr="00DE2E60">
        <w:rPr>
          <w:b/>
        </w:rPr>
        <w:t xml:space="preserve">, </w:t>
      </w:r>
    </w:p>
    <w:p w:rsidR="00A24F33" w:rsidRDefault="008136CD" w:rsidP="00DE2E60">
      <w:pPr>
        <w:spacing w:line="240" w:lineRule="auto"/>
        <w:ind w:left="23" w:firstLine="0"/>
        <w:jc w:val="both"/>
        <w:rPr>
          <w:b/>
        </w:rPr>
      </w:pPr>
      <w:r w:rsidRPr="00DE2E60">
        <w:t>reprezentowanym przez</w:t>
      </w:r>
      <w:r w:rsidR="000E0662" w:rsidRPr="00DE2E60">
        <w:rPr>
          <w:b/>
        </w:rPr>
        <w:t>………………………</w:t>
      </w:r>
      <w:r w:rsidRPr="00DE2E60">
        <w:t>,</w:t>
      </w:r>
      <w:r w:rsidRPr="00DE2E60">
        <w:rPr>
          <w:b/>
        </w:rPr>
        <w:t xml:space="preserve"> </w:t>
      </w:r>
    </w:p>
    <w:p w:rsidR="006C4233" w:rsidRPr="00DE2E60" w:rsidRDefault="006C4233" w:rsidP="00DE2E60">
      <w:pPr>
        <w:spacing w:line="240" w:lineRule="auto"/>
        <w:ind w:left="23" w:firstLine="0"/>
        <w:jc w:val="both"/>
        <w:rPr>
          <w:b/>
        </w:rPr>
      </w:pPr>
      <w:r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w:t>
      </w:r>
      <w:r w:rsidR="00C23702">
        <w:t>pkt. 1</w:t>
      </w:r>
      <w:r w:rsidRPr="00DE2E60">
        <w:t xml:space="preserve">ustawy z dnia 11 września 2019 r. Prawo zamówień publicznych (Dz. U. z </w:t>
      </w:r>
      <w:r w:rsidR="00DB17F2">
        <w:t>2021</w:t>
      </w:r>
      <w:r w:rsidRPr="00DE2E60">
        <w:t xml:space="preserve"> r., poz. </w:t>
      </w:r>
      <w:r w:rsidR="00DB17F2">
        <w:t>1129</w:t>
      </w:r>
      <w:r w:rsidR="00A24F33">
        <w:t xml:space="preserve"> z p. zm.</w:t>
      </w:r>
      <w:r w:rsidRPr="00DE2E60">
        <w:t>)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630AF9" w:rsidRPr="00630AF9">
        <w:rPr>
          <w:rFonts w:ascii="Times New Roman" w:hAnsi="Times New Roman" w:cs="Times New Roman"/>
          <w:b/>
          <w:sz w:val="24"/>
          <w:szCs w:val="24"/>
          <w:lang w:eastAsia="pl-PL"/>
        </w:rPr>
        <w:t>Przebudowa dróg gminnych nr 107137L, 107139L oraz 112510L w Kolonii Kiełczewice Dolne i Borkowiźnie</w:t>
      </w:r>
      <w:r w:rsidR="00BD3DE9" w:rsidRPr="00A24F33">
        <w:rPr>
          <w:rFonts w:ascii="Times New Roman" w:hAnsi="Times New Roman" w:cs="Times New Roman"/>
          <w:sz w:val="24"/>
          <w:szCs w:val="24"/>
        </w:rPr>
        <w:t>.</w:t>
      </w:r>
      <w:r w:rsidR="00BD3DE9" w:rsidRPr="00C83532">
        <w:rPr>
          <w:rFonts w:ascii="Times New Roman" w:hAnsi="Times New Roman" w:cs="Times New Roman"/>
          <w:b/>
          <w:sz w:val="28"/>
          <w:szCs w:val="24"/>
        </w:rPr>
        <w:t xml:space="preserve"> </w:t>
      </w:r>
    </w:p>
    <w:p w:rsidR="004B3AC2" w:rsidRPr="00AB4612" w:rsidRDefault="006C4233" w:rsidP="00127EFC">
      <w:pPr>
        <w:pStyle w:val="Bezodstpw"/>
        <w:numPr>
          <w:ilvl w:val="0"/>
          <w:numId w:val="1"/>
        </w:numPr>
        <w:ind w:left="426"/>
        <w:jc w:val="both"/>
        <w:rPr>
          <w:rFonts w:ascii="Times New Roman" w:hAnsi="Times New Roman" w:cs="Times New Roman"/>
          <w:color w:val="FF0000"/>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 xml:space="preserve">na które składa się wykonanie </w:t>
      </w:r>
      <w:r w:rsidR="00BD3DE9" w:rsidRPr="002B2967">
        <w:rPr>
          <w:rFonts w:ascii="Times New Roman" w:hAnsi="Times New Roman" w:cs="Times New Roman"/>
          <w:sz w:val="24"/>
        </w:rPr>
        <w:t>następujących robót:</w:t>
      </w:r>
      <w:r w:rsidRPr="00AB4612">
        <w:rPr>
          <w:rFonts w:ascii="Times New Roman" w:hAnsi="Times New Roman" w:cs="Times New Roman"/>
          <w:color w:val="FF0000"/>
          <w:sz w:val="28"/>
          <w:szCs w:val="24"/>
        </w:rPr>
        <w:t xml:space="preserve"> </w:t>
      </w:r>
    </w:p>
    <w:p w:rsidR="0016684D" w:rsidRPr="00EC3E4C" w:rsidRDefault="0016684D" w:rsidP="0016684D">
      <w:pPr>
        <w:pStyle w:val="Akapitzlist"/>
        <w:numPr>
          <w:ilvl w:val="0"/>
          <w:numId w:val="48"/>
        </w:numPr>
        <w:spacing w:line="240" w:lineRule="auto"/>
      </w:pPr>
      <w:r w:rsidRPr="00075570">
        <w:t>Przebudowa drogi gminnej nr 107137L na długości 2 </w:t>
      </w:r>
      <w:r w:rsidRPr="00EC3E4C">
        <w:t>834m (opisana dwoma projektami: Projektem wykonawczym na „Przebudowę drogi gminnej nr 107137L w Kolonii Kiełczewice Dolne na odcinku 1820 m” oraz projekt budowlano – wykonawczy na „Budowę linii oświetlenia drogowego wydzielonego” – odcinek oświetlenia o długości 1393 m (w tym 379 m odcinek wspólny przebudowy drogi i budowy oświetlenia) z wyłączeniem odcinka oświetlenia o długości 558 m od strony wschodniej,</w:t>
      </w:r>
    </w:p>
    <w:p w:rsidR="0016684D" w:rsidRPr="00075570" w:rsidRDefault="0016684D" w:rsidP="0016684D">
      <w:pPr>
        <w:pStyle w:val="Akapitzlist"/>
        <w:numPr>
          <w:ilvl w:val="0"/>
          <w:numId w:val="48"/>
        </w:numPr>
        <w:spacing w:line="240" w:lineRule="auto"/>
        <w:rPr>
          <w:color w:val="FF0000"/>
        </w:rPr>
      </w:pPr>
      <w:r w:rsidRPr="00075570">
        <w:t xml:space="preserve">Przebudowa drogi gminnej nr 107139L na długości 855 </w:t>
      </w:r>
      <w:r w:rsidRPr="00FB1B17">
        <w:t>m (opisana projektem wykonawczym z wyłączeniem odcinka o długości 32 m</w:t>
      </w:r>
      <w:r>
        <w:t xml:space="preserve"> przy skrzyżowaniach z droga nr 107137L i 112510L</w:t>
      </w:r>
      <w:r w:rsidRPr="00FB1B17">
        <w:t>),</w:t>
      </w:r>
    </w:p>
    <w:p w:rsidR="00E8342B" w:rsidRPr="0016684D" w:rsidRDefault="0016684D" w:rsidP="0016684D">
      <w:pPr>
        <w:widowControl/>
        <w:numPr>
          <w:ilvl w:val="0"/>
          <w:numId w:val="48"/>
        </w:numPr>
        <w:suppressAutoHyphens/>
        <w:autoSpaceDN/>
        <w:adjustRightInd/>
        <w:spacing w:line="240" w:lineRule="auto"/>
        <w:jc w:val="both"/>
        <w:rPr>
          <w:color w:val="FF0000"/>
        </w:rPr>
      </w:pPr>
      <w:r w:rsidRPr="00075570">
        <w:t xml:space="preserve">Przebudowę drogi gminnej 112510L na długości 1470 </w:t>
      </w:r>
      <w:r w:rsidRPr="00FB1B17">
        <w:t>m (opisana projektem wykonawczym z wyłączeniem odcinka o długości 199 m</w:t>
      </w:r>
      <w:r>
        <w:t xml:space="preserve"> od strony południowej)</w:t>
      </w:r>
      <w:r w:rsidRPr="00FB1B17">
        <w:t>.</w:t>
      </w:r>
    </w:p>
    <w:p w:rsidR="000E0662" w:rsidRPr="00DE2E60" w:rsidRDefault="000E0662" w:rsidP="00E8342B">
      <w:pPr>
        <w:pStyle w:val="Bezodstpw"/>
        <w:numPr>
          <w:ilvl w:val="0"/>
          <w:numId w:val="1"/>
        </w:numPr>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r w:rsidR="00754C80">
        <w:rPr>
          <w:rFonts w:ascii="Times New Roman" w:hAnsi="Times New Roman" w:cs="Times New Roman"/>
          <w:color w:val="000000"/>
          <w:sz w:val="24"/>
          <w:szCs w:val="24"/>
        </w:rPr>
        <w:t>ją</w:t>
      </w:r>
      <w:r w:rsidRPr="00DE2E60">
        <w:rPr>
          <w:rFonts w:ascii="Times New Roman" w:hAnsi="Times New Roman" w:cs="Times New Roman"/>
          <w:color w:val="000000"/>
          <w:sz w:val="24"/>
          <w:szCs w:val="24"/>
        </w:rPr>
        <w:t>:</w:t>
      </w:r>
    </w:p>
    <w:p w:rsidR="000E0662" w:rsidRPr="00DE2E60" w:rsidRDefault="00D16E1F" w:rsidP="00B436B0">
      <w:pPr>
        <w:widowControl/>
        <w:numPr>
          <w:ilvl w:val="1"/>
          <w:numId w:val="6"/>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754C80" w:rsidP="00B436B0">
      <w:pPr>
        <w:widowControl/>
        <w:numPr>
          <w:ilvl w:val="1"/>
          <w:numId w:val="6"/>
        </w:numPr>
        <w:tabs>
          <w:tab w:val="left" w:pos="851"/>
        </w:tabs>
        <w:suppressAutoHyphens/>
        <w:autoSpaceDN/>
        <w:adjustRightInd/>
        <w:spacing w:line="240" w:lineRule="auto"/>
        <w:ind w:left="851" w:hanging="425"/>
        <w:contextualSpacing/>
        <w:jc w:val="both"/>
      </w:pPr>
      <w:r>
        <w:t>projekty wykonawcze i budowlano - wykonawcze</w:t>
      </w:r>
      <w:r w:rsidR="000E0662" w:rsidRPr="00DE2E60">
        <w:t xml:space="preserve">,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000E0662" w:rsidRPr="00127EFC">
        <w:t>STWIORB</w:t>
      </w:r>
      <w:r w:rsidR="00127EFC" w:rsidRPr="00127EFC">
        <w:t xml:space="preserve"> )</w:t>
      </w:r>
      <w:r w:rsidR="000E0662" w:rsidRPr="00127EFC">
        <w:t>,</w:t>
      </w:r>
      <w:r w:rsidR="000E0662" w:rsidRPr="00DE2E60">
        <w:t xml:space="preserve"> przedmiary rob</w:t>
      </w:r>
      <w:r w:rsidR="002147CF">
        <w:t>ó</w:t>
      </w:r>
      <w:r w:rsidR="000E0662" w:rsidRPr="00DE2E60">
        <w:t>t</w:t>
      </w:r>
      <w:r w:rsidR="006C4233" w:rsidRPr="00DE2E60">
        <w:t>,</w:t>
      </w:r>
    </w:p>
    <w:p w:rsidR="004B3AC2" w:rsidRPr="00DE2E60" w:rsidRDefault="006C4233" w:rsidP="00B436B0">
      <w:pPr>
        <w:widowControl/>
        <w:numPr>
          <w:ilvl w:val="1"/>
          <w:numId w:val="6"/>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E8342B">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t xml:space="preserve">W przypadku rozbieżności dokumentacji projektowej </w:t>
      </w:r>
      <w:r w:rsidRPr="00DE2E60">
        <w:rPr>
          <w:rFonts w:cs="Times New Roman"/>
        </w:rPr>
        <w:t>wiążące są zapisy wg następującej hierarchii dokumentów:</w:t>
      </w:r>
    </w:p>
    <w:p w:rsidR="000E0662" w:rsidRPr="00DE2E60" w:rsidRDefault="007530C1" w:rsidP="00B436B0">
      <w:pPr>
        <w:numPr>
          <w:ilvl w:val="2"/>
          <w:numId w:val="7"/>
        </w:numPr>
        <w:tabs>
          <w:tab w:val="left" w:pos="851"/>
          <w:tab w:val="left" w:pos="993"/>
        </w:tabs>
        <w:suppressAutoHyphens/>
        <w:autoSpaceDN/>
        <w:adjustRightInd/>
        <w:spacing w:line="240" w:lineRule="auto"/>
        <w:ind w:left="851" w:hanging="425"/>
        <w:jc w:val="both"/>
      </w:pPr>
      <w:r>
        <w:rPr>
          <w:bCs/>
          <w:color w:val="000000"/>
        </w:rPr>
        <w:t>Projekt</w:t>
      </w:r>
      <w:r w:rsidR="001C09FB">
        <w:rPr>
          <w:bCs/>
          <w:color w:val="000000"/>
        </w:rPr>
        <w:t>y techniczny lub budowlano - wykonawczy</w:t>
      </w:r>
      <w:r>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B436B0">
      <w:pPr>
        <w:numPr>
          <w:ilvl w:val="2"/>
          <w:numId w:val="7"/>
        </w:numPr>
        <w:tabs>
          <w:tab w:val="left" w:pos="851"/>
          <w:tab w:val="left" w:pos="993"/>
        </w:tabs>
        <w:suppressAutoHyphens/>
        <w:autoSpaceDN/>
        <w:adjustRightInd/>
        <w:spacing w:line="240" w:lineRule="auto"/>
        <w:ind w:left="851" w:hanging="425"/>
        <w:jc w:val="both"/>
      </w:pPr>
      <w:r w:rsidRPr="00DE2E60">
        <w:rPr>
          <w:bCs/>
          <w:color w:val="000000"/>
        </w:rPr>
        <w:lastRenderedPageBreak/>
        <w:t>Przedmiar</w:t>
      </w:r>
      <w:r w:rsidR="001C09FB">
        <w:rPr>
          <w:bCs/>
          <w:color w:val="000000"/>
        </w:rPr>
        <w:t>y</w:t>
      </w:r>
      <w:r w:rsidRPr="00DE2E60">
        <w:rPr>
          <w:bCs/>
          <w:color w:val="000000"/>
        </w:rPr>
        <w:t xml:space="preserve"> robót.</w:t>
      </w:r>
    </w:p>
    <w:p w:rsidR="006C4233" w:rsidRPr="00DE2E60" w:rsidRDefault="006C4233" w:rsidP="00E8342B">
      <w:pPr>
        <w:pStyle w:val="Bezodstpw"/>
        <w:numPr>
          <w:ilvl w:val="0"/>
          <w:numId w:val="1"/>
        </w:numPr>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82EAC" w:rsidRDefault="000E0662" w:rsidP="00E8342B">
      <w:pPr>
        <w:numPr>
          <w:ilvl w:val="0"/>
          <w:numId w:val="1"/>
        </w:numPr>
        <w:suppressAutoHyphens/>
        <w:autoSpaceDN/>
        <w:spacing w:line="240" w:lineRule="auto"/>
        <w:ind w:left="426"/>
        <w:jc w:val="both"/>
        <w:textAlignment w:val="baseline"/>
        <w:rPr>
          <w:iCs/>
        </w:rPr>
      </w:pPr>
      <w:r w:rsidRPr="00D82EAC">
        <w:rPr>
          <w:iCs/>
        </w:rPr>
        <w:t>Przedmiary robót mają charakter pomocniczy. Wykonawca zobowiązany jest do dokładnego sprawdzenia ilości robót z dokumentacją projektową wskazaną w ust. 3</w:t>
      </w:r>
      <w:r w:rsidR="00DD2A2C" w:rsidRPr="00D82EAC">
        <w:rPr>
          <w:iCs/>
        </w:rPr>
        <w:t xml:space="preserve"> pkt. 2</w:t>
      </w:r>
      <w:r w:rsidR="004B3AC2" w:rsidRPr="00D82EAC">
        <w:rPr>
          <w:iCs/>
        </w:rPr>
        <w:t xml:space="preserve">. </w:t>
      </w:r>
      <w:r w:rsidRPr="00D82EAC">
        <w:rPr>
          <w:iCs/>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82EAC">
        <w:rPr>
          <w:iCs/>
        </w:rPr>
        <w:t xml:space="preserve"> pkt. 2</w:t>
      </w:r>
      <w:r w:rsidRPr="00D82EAC">
        <w:rPr>
          <w:iCs/>
        </w:rPr>
        <w:t xml:space="preserve"> nie zwalnia Wykonawcy od obowiązku ich wykonania w cenie umownej. </w:t>
      </w:r>
    </w:p>
    <w:p w:rsidR="000E0662" w:rsidRPr="00DE2E60" w:rsidRDefault="000E0662" w:rsidP="00E8342B">
      <w:pPr>
        <w:widowControl/>
        <w:numPr>
          <w:ilvl w:val="0"/>
          <w:numId w:val="1"/>
        </w:numPr>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E8342B">
      <w:pPr>
        <w:widowControl/>
        <w:numPr>
          <w:ilvl w:val="0"/>
          <w:numId w:val="1"/>
        </w:numPr>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E8342B">
      <w:pPr>
        <w:widowControl/>
        <w:numPr>
          <w:ilvl w:val="0"/>
          <w:numId w:val="1"/>
        </w:numPr>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E8342B">
      <w:pPr>
        <w:widowControl/>
        <w:numPr>
          <w:ilvl w:val="0"/>
          <w:numId w:val="1"/>
        </w:numPr>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B436B0">
      <w:pPr>
        <w:widowControl/>
        <w:numPr>
          <w:ilvl w:val="0"/>
          <w:numId w:val="8"/>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630AF9">
        <w:rPr>
          <w:rFonts w:eastAsia="Cambria"/>
          <w:b/>
        </w:rPr>
        <w:t>3</w:t>
      </w:r>
      <w:r w:rsidR="00F74713">
        <w:rPr>
          <w:rFonts w:eastAsia="Cambria"/>
          <w:b/>
        </w:rPr>
        <w:t xml:space="preserve"> miesiące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B436B0">
      <w:pPr>
        <w:widowControl/>
        <w:numPr>
          <w:ilvl w:val="0"/>
          <w:numId w:val="8"/>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 xml:space="preserve">W przypadku odmowy odbioru, terminem </w:t>
      </w:r>
      <w:r w:rsidR="003F713A" w:rsidRPr="009F513F">
        <w:lastRenderedPageBreak/>
        <w:t>wykonana zamówienia będzie data ponownego zgłoszenia przez wykonawcę gotowości do odbioru przedmiotu zamówienia z usuniętymi wadami istot</w:t>
      </w:r>
      <w:r w:rsidR="006A6267" w:rsidRPr="009F513F">
        <w:t>nymi.</w:t>
      </w:r>
    </w:p>
    <w:p w:rsidR="006A6267" w:rsidRPr="00DE2E60" w:rsidRDefault="00DB653C" w:rsidP="00B436B0">
      <w:pPr>
        <w:widowControl/>
        <w:numPr>
          <w:ilvl w:val="0"/>
          <w:numId w:val="8"/>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1C09FB"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C23702">
        <w:rPr>
          <w:b/>
        </w:rPr>
        <w:t>(</w:t>
      </w:r>
      <w:r w:rsidR="006C4233" w:rsidRPr="00DE2E60">
        <w:rPr>
          <w:b/>
        </w:rPr>
        <w:t>słownie:</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w:t>
      </w:r>
      <w:r w:rsidR="00C23702" w:rsidRPr="00DE2E60">
        <w:rPr>
          <w:b/>
        </w:rPr>
        <w:t xml:space="preserve">wraz z  podatkiem VAT </w:t>
      </w:r>
      <w:r w:rsidR="00CB1A63" w:rsidRPr="00DE2E60">
        <w:rPr>
          <w:b/>
        </w:rPr>
        <w:t xml:space="preserve">stanowi </w:t>
      </w:r>
      <w:r w:rsidR="00C23702">
        <w:rPr>
          <w:b/>
        </w:rPr>
        <w:t xml:space="preserve">kwotę </w:t>
      </w:r>
      <w:r w:rsidR="006C4233" w:rsidRPr="00DE2E60">
        <w:rPr>
          <w:b/>
        </w:rPr>
        <w:t xml:space="preserve">brutto </w:t>
      </w:r>
      <w:r w:rsidR="005C40BB" w:rsidRPr="00DE2E60">
        <w:rPr>
          <w:b/>
        </w:rPr>
        <w:t>…………</w:t>
      </w:r>
      <w:r w:rsidR="00C23702">
        <w:rPr>
          <w:b/>
        </w:rPr>
        <w:t xml:space="preserve"> </w:t>
      </w:r>
      <w:r w:rsidR="006C4233" w:rsidRPr="00DE2E60">
        <w:rPr>
          <w:b/>
        </w:rPr>
        <w:t xml:space="preserve">zł  </w:t>
      </w:r>
      <w:r w:rsidR="008136CD" w:rsidRPr="00DE2E60">
        <w:rPr>
          <w:b/>
        </w:rPr>
        <w:t>(</w:t>
      </w:r>
      <w:r w:rsidR="00C23702">
        <w:rPr>
          <w:b/>
        </w:rPr>
        <w:t>słownie</w:t>
      </w:r>
      <w:r w:rsidR="006C4233" w:rsidRPr="00DE2E60">
        <w:rPr>
          <w:b/>
        </w:rPr>
        <w:t xml:space="preserve">: </w:t>
      </w:r>
      <w:r w:rsidR="00C23702">
        <w:rPr>
          <w:b/>
        </w:rPr>
        <w:t>……………………………………</w:t>
      </w:r>
      <w:r w:rsidR="00030BF1" w:rsidRPr="00DE2E60">
        <w:rPr>
          <w:b/>
        </w:rPr>
        <w:t>…...</w:t>
      </w:r>
      <w:r w:rsidR="006C4233" w:rsidRPr="00DE2E60">
        <w:rPr>
          <w:b/>
        </w:rPr>
        <w:t>)</w:t>
      </w:r>
      <w:r w:rsidR="001C09FB">
        <w:rPr>
          <w:b/>
        </w:rPr>
        <w:t>, w tym za:</w:t>
      </w:r>
    </w:p>
    <w:p w:rsidR="00630AF9" w:rsidRPr="008830A9" w:rsidRDefault="00630AF9" w:rsidP="00630AF9">
      <w:pPr>
        <w:widowControl/>
        <w:numPr>
          <w:ilvl w:val="0"/>
          <w:numId w:val="50"/>
        </w:numPr>
        <w:suppressAutoHyphens/>
        <w:autoSpaceDE/>
        <w:autoSpaceDN/>
        <w:adjustRightInd/>
        <w:spacing w:line="240" w:lineRule="auto"/>
        <w:jc w:val="both"/>
        <w:rPr>
          <w:bCs/>
          <w:i/>
          <w:iCs/>
        </w:rPr>
      </w:pPr>
      <w:r>
        <w:t>Przebudowę drogi gminnej nr 107137L na długości 2 834m:</w:t>
      </w:r>
      <w:r w:rsidRPr="008830A9">
        <w:t xml:space="preserve"> ………………………….. zł</w:t>
      </w:r>
      <w:r>
        <w:t xml:space="preserve"> brutto,</w:t>
      </w:r>
    </w:p>
    <w:p w:rsidR="00630AF9" w:rsidRPr="008830A9" w:rsidRDefault="00630AF9" w:rsidP="00630AF9">
      <w:pPr>
        <w:widowControl/>
        <w:numPr>
          <w:ilvl w:val="0"/>
          <w:numId w:val="50"/>
        </w:numPr>
        <w:suppressAutoHyphens/>
        <w:autoSpaceDE/>
        <w:autoSpaceDN/>
        <w:adjustRightInd/>
        <w:spacing w:line="240" w:lineRule="auto"/>
        <w:jc w:val="both"/>
        <w:rPr>
          <w:bCs/>
          <w:i/>
          <w:iCs/>
        </w:rPr>
      </w:pPr>
      <w:r>
        <w:t>Przebudowę drogi gminnej nr 107139L na długości 855 m</w:t>
      </w:r>
      <w:r w:rsidRPr="008830A9">
        <w:t xml:space="preserve"> ……………………… zł</w:t>
      </w:r>
      <w:r>
        <w:t xml:space="preserve"> brutto,</w:t>
      </w:r>
    </w:p>
    <w:p w:rsidR="001C09FB" w:rsidRPr="00630AF9" w:rsidRDefault="00630AF9" w:rsidP="00630AF9">
      <w:pPr>
        <w:widowControl/>
        <w:numPr>
          <w:ilvl w:val="0"/>
          <w:numId w:val="50"/>
        </w:numPr>
        <w:suppressAutoHyphens/>
        <w:autoSpaceDE/>
        <w:autoSpaceDN/>
        <w:adjustRightInd/>
        <w:spacing w:line="240" w:lineRule="auto"/>
        <w:jc w:val="both"/>
        <w:rPr>
          <w:bCs/>
          <w:i/>
          <w:iCs/>
        </w:rPr>
      </w:pPr>
      <w:r>
        <w:t>Przebudowę drogi gminnej 112510L na długości 1470 m</w:t>
      </w:r>
      <w:r w:rsidRPr="008830A9">
        <w:t xml:space="preserve"> ……………………………. zł</w:t>
      </w:r>
      <w:r>
        <w:t xml:space="preserve"> brutto.</w:t>
      </w:r>
    </w:p>
    <w:p w:rsidR="00DD2A2C" w:rsidRPr="00DE2E60" w:rsidRDefault="004B3AC2" w:rsidP="001C09FB">
      <w:pPr>
        <w:pStyle w:val="Akapitzlist"/>
        <w:numPr>
          <w:ilvl w:val="0"/>
          <w:numId w:val="2"/>
        </w:numPr>
        <w:suppressAutoHyphens w:val="0"/>
        <w:autoSpaceDE w:val="0"/>
        <w:autoSpaceDN w:val="0"/>
        <w:spacing w:line="240" w:lineRule="auto"/>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1C09FB">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B436B0">
      <w:pPr>
        <w:pStyle w:val="Akapitzlist"/>
        <w:numPr>
          <w:ilvl w:val="0"/>
          <w:numId w:val="9"/>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B436B0">
      <w:pPr>
        <w:widowControl/>
        <w:numPr>
          <w:ilvl w:val="0"/>
          <w:numId w:val="10"/>
        </w:numPr>
        <w:spacing w:line="240" w:lineRule="auto"/>
        <w:ind w:left="426"/>
        <w:contextualSpacing/>
        <w:jc w:val="both"/>
      </w:pPr>
      <w:r w:rsidRPr="007530C1">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BC7553"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BC7553">
        <w:rPr>
          <w:rFonts w:ascii="Times New Roman" w:hAnsi="Times New Roman"/>
          <w:sz w:val="24"/>
          <w:szCs w:val="24"/>
        </w:rPr>
        <w:lastRenderedPageBreak/>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B436B0">
      <w:pPr>
        <w:pStyle w:val="Jasnasiatkaakcent32"/>
        <w:numPr>
          <w:ilvl w:val="0"/>
          <w:numId w:val="10"/>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Na żądanie Zamawiającego Wykonawca ma obowiązek przedłożyć kosztorys</w:t>
      </w:r>
      <w:r w:rsidR="00B7252A">
        <w:rPr>
          <w:rFonts w:ascii="Times New Roman" w:hAnsi="Times New Roman"/>
          <w:sz w:val="24"/>
          <w:szCs w:val="24"/>
        </w:rPr>
        <w:t>y powykonawcze</w:t>
      </w:r>
      <w:r w:rsidRPr="00DE2E60">
        <w:rPr>
          <w:rFonts w:ascii="Times New Roman" w:hAnsi="Times New Roman"/>
          <w:sz w:val="24"/>
          <w:szCs w:val="24"/>
        </w:rPr>
        <w:t xml:space="preserve">. </w:t>
      </w:r>
    </w:p>
    <w:bookmarkEnd w:id="2"/>
    <w:p w:rsidR="00FF6951" w:rsidRPr="00F74713" w:rsidRDefault="0040715A" w:rsidP="00CF2902">
      <w:pPr>
        <w:spacing w:line="240" w:lineRule="auto"/>
        <w:jc w:val="center"/>
        <w:rPr>
          <w:b/>
        </w:rPr>
      </w:pPr>
      <w:r w:rsidRPr="00F74713">
        <w:rPr>
          <w:b/>
        </w:rPr>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D82EAC" w:rsidRDefault="008238B2" w:rsidP="001C09FB">
      <w:pPr>
        <w:pStyle w:val="Akapitzlist"/>
        <w:numPr>
          <w:ilvl w:val="3"/>
          <w:numId w:val="2"/>
        </w:numPr>
        <w:spacing w:line="240" w:lineRule="auto"/>
        <w:ind w:left="426"/>
        <w:rPr>
          <w:rFonts w:cs="Times New Roman"/>
        </w:rPr>
      </w:pPr>
      <w:r w:rsidRPr="00DE2E60">
        <w:rPr>
          <w:rFonts w:cs="Times New Roman"/>
        </w:rPr>
        <w:t>Wynagrodzenie będzie rozliczone</w:t>
      </w:r>
      <w:r w:rsidR="006C4233" w:rsidRPr="00DE2E60">
        <w:rPr>
          <w:rFonts w:cs="Times New Roman"/>
        </w:rPr>
        <w:t xml:space="preserve"> </w:t>
      </w:r>
      <w:r w:rsidR="00D82EAC">
        <w:rPr>
          <w:rFonts w:cs="Times New Roman"/>
        </w:rPr>
        <w:t>w następujący sposób:</w:t>
      </w:r>
    </w:p>
    <w:p w:rsidR="00D82EAC" w:rsidRPr="00B7252A" w:rsidRDefault="00D82EAC" w:rsidP="00D82EAC">
      <w:pPr>
        <w:pStyle w:val="Akapitzlist"/>
        <w:numPr>
          <w:ilvl w:val="1"/>
          <w:numId w:val="51"/>
        </w:numPr>
        <w:spacing w:line="240" w:lineRule="auto"/>
        <w:rPr>
          <w:rFonts w:cs="Times New Roman"/>
        </w:rPr>
      </w:pPr>
      <w:r w:rsidRPr="00B7252A">
        <w:rPr>
          <w:rFonts w:cs="Times New Roman"/>
        </w:rPr>
        <w:t xml:space="preserve">zaliczka w wysokości 5% wynagrodzenia określonego w § 3 ust. 1 płatna w terminie 14 dni od dnia </w:t>
      </w:r>
      <w:r w:rsidR="00BC7553" w:rsidRPr="00B7252A">
        <w:rPr>
          <w:rFonts w:cs="Times New Roman"/>
        </w:rPr>
        <w:t xml:space="preserve">podpisania umowy na </w:t>
      </w:r>
      <w:r w:rsidR="00B7252A" w:rsidRPr="00B7252A">
        <w:rPr>
          <w:rFonts w:cs="Times New Roman"/>
        </w:rPr>
        <w:t>rachunek bankowy wskazany przez Wykonawcę</w:t>
      </w:r>
      <w:r w:rsidRPr="00B7252A">
        <w:rPr>
          <w:rFonts w:cs="Times New Roman"/>
        </w:rPr>
        <w:t>,</w:t>
      </w:r>
      <w:r w:rsidR="00B7252A" w:rsidRPr="00B7252A">
        <w:rPr>
          <w:rFonts w:cs="Times New Roman"/>
        </w:rPr>
        <w:t xml:space="preserve"> po otrzymaniu zaliczki Wykonawca wystawia fakturę zaliczkową,</w:t>
      </w:r>
    </w:p>
    <w:p w:rsidR="00B7252A" w:rsidRPr="00B7252A" w:rsidRDefault="00D82EAC" w:rsidP="00B7252A">
      <w:pPr>
        <w:pStyle w:val="Akapitzlist"/>
        <w:numPr>
          <w:ilvl w:val="1"/>
          <w:numId w:val="51"/>
        </w:numPr>
        <w:spacing w:line="240" w:lineRule="auto"/>
        <w:rPr>
          <w:rFonts w:cs="Times New Roman"/>
        </w:rPr>
      </w:pPr>
      <w:r w:rsidRPr="00B7252A">
        <w:rPr>
          <w:rFonts w:cs="Times New Roman"/>
        </w:rPr>
        <w:t xml:space="preserve">kwota wynagrodzenia </w:t>
      </w:r>
      <w:r w:rsidR="00B7252A" w:rsidRPr="00B7252A">
        <w:rPr>
          <w:rFonts w:cs="Times New Roman"/>
        </w:rPr>
        <w:t xml:space="preserve">jest płatna </w:t>
      </w:r>
      <w:r w:rsidR="006C4233" w:rsidRPr="00B7252A">
        <w:rPr>
          <w:rFonts w:cs="Times New Roman"/>
        </w:rPr>
        <w:t xml:space="preserve">jednorazowo </w:t>
      </w:r>
      <w:r w:rsidRPr="00B7252A">
        <w:rPr>
          <w:rFonts w:cs="Times New Roman"/>
        </w:rPr>
        <w:t>po</w:t>
      </w:r>
      <w:r w:rsidR="006C4233" w:rsidRPr="00B7252A">
        <w:rPr>
          <w:rFonts w:cs="Times New Roman"/>
        </w:rPr>
        <w:t xml:space="preserve"> wykonani</w:t>
      </w:r>
      <w:r w:rsidRPr="00B7252A">
        <w:rPr>
          <w:rFonts w:cs="Times New Roman"/>
        </w:rPr>
        <w:t>u</w:t>
      </w:r>
      <w:r w:rsidR="006C4233" w:rsidRPr="00B7252A">
        <w:rPr>
          <w:rFonts w:cs="Times New Roman"/>
        </w:rPr>
        <w:t xml:space="preserve"> całego przedmiotu umowy na podstawie </w:t>
      </w:r>
      <w:r w:rsidR="00897C99" w:rsidRPr="00B7252A">
        <w:rPr>
          <w:rFonts w:cs="Times New Roman"/>
        </w:rPr>
        <w:t xml:space="preserve">jednej </w:t>
      </w:r>
      <w:r w:rsidR="006C4233" w:rsidRPr="00B7252A">
        <w:rPr>
          <w:rFonts w:cs="Times New Roman"/>
        </w:rPr>
        <w:t>faktur</w:t>
      </w:r>
      <w:r w:rsidR="00897C99" w:rsidRPr="00B7252A">
        <w:rPr>
          <w:rFonts w:cs="Times New Roman"/>
        </w:rPr>
        <w:t>y</w:t>
      </w:r>
      <w:r w:rsidR="006C4233" w:rsidRPr="00B7252A">
        <w:rPr>
          <w:rFonts w:cs="Times New Roman"/>
        </w:rPr>
        <w:t xml:space="preserve"> VAT </w:t>
      </w:r>
      <w:r w:rsidR="008238B2" w:rsidRPr="00B7252A">
        <w:rPr>
          <w:rFonts w:cs="Times New Roman"/>
        </w:rPr>
        <w:t>wystawionej przez Wykonawcę.</w:t>
      </w:r>
      <w:r w:rsidR="006C4233" w:rsidRPr="00B7252A">
        <w:rPr>
          <w:rFonts w:cs="Times New Roman"/>
        </w:rPr>
        <w:t xml:space="preserve"> Faktura zostanie wystawiona po zakończeniu i odbiorze całości robót, na podstawie protokołu odbioru końcowego robót. </w:t>
      </w:r>
      <w:r w:rsidR="00B7252A" w:rsidRPr="00B7252A">
        <w:rPr>
          <w:rFonts w:cs="Times New Roman"/>
        </w:rPr>
        <w:t>Na poczet wynagrodzenia zostanie zarachowana zaliczka wypłacona zgodnie z ust. 1 lit. a.</w:t>
      </w:r>
    </w:p>
    <w:p w:rsidR="00824C0E" w:rsidRPr="00DE2E60" w:rsidRDefault="00FF6951" w:rsidP="00D82EAC">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lastRenderedPageBreak/>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BC7553">
      <w:pPr>
        <w:pStyle w:val="Bezodstpw"/>
        <w:numPr>
          <w:ilvl w:val="0"/>
          <w:numId w:val="52"/>
        </w:numPr>
        <w:ind w:left="709"/>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B436B0">
      <w:pPr>
        <w:pStyle w:val="Bezodstpw"/>
        <w:numPr>
          <w:ilvl w:val="0"/>
          <w:numId w:val="11"/>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BC7553">
      <w:pPr>
        <w:pStyle w:val="Bezodstpw"/>
        <w:numPr>
          <w:ilvl w:val="0"/>
          <w:numId w:val="52"/>
        </w:numPr>
        <w:ind w:left="851"/>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82EAC">
      <w:pPr>
        <w:pStyle w:val="Bezodstpw"/>
        <w:numPr>
          <w:ilvl w:val="4"/>
          <w:numId w:val="51"/>
        </w:numPr>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82EAC">
      <w:pPr>
        <w:pStyle w:val="Bezodstpw"/>
        <w:numPr>
          <w:ilvl w:val="4"/>
          <w:numId w:val="51"/>
        </w:numPr>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82EAC">
      <w:pPr>
        <w:pStyle w:val="Bezodstpw"/>
        <w:numPr>
          <w:ilvl w:val="4"/>
          <w:numId w:val="51"/>
        </w:numPr>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 xml:space="preserve">Zamawiający potrąci kwotę wypłaconego </w:t>
      </w:r>
      <w:r w:rsidRPr="00DE2E60">
        <w:rPr>
          <w:rFonts w:ascii="Times New Roman" w:hAnsi="Times New Roman" w:cs="Times New Roman"/>
          <w:sz w:val="24"/>
          <w:szCs w:val="24"/>
        </w:rPr>
        <w:lastRenderedPageBreak/>
        <w:t>podwykonawcy lub dalszemu podwykonawcy wynagrodzenia z wynagrodzenia należnego Wykonawcy.</w:t>
      </w:r>
    </w:p>
    <w:p w:rsidR="00C611E4"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BC7553">
      <w:pPr>
        <w:pStyle w:val="Bezodstpw"/>
        <w:numPr>
          <w:ilvl w:val="0"/>
          <w:numId w:val="52"/>
        </w:numPr>
        <w:ind w:left="426"/>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C23702" w:rsidRDefault="003148D7" w:rsidP="00BC7553">
      <w:pPr>
        <w:pStyle w:val="Bezodstpw"/>
        <w:numPr>
          <w:ilvl w:val="0"/>
          <w:numId w:val="52"/>
        </w:numPr>
        <w:ind w:left="426"/>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C23702" w:rsidRPr="009C3E59" w:rsidRDefault="00C23702" w:rsidP="00BC7553">
      <w:pPr>
        <w:numPr>
          <w:ilvl w:val="0"/>
          <w:numId w:val="52"/>
        </w:numPr>
        <w:suppressAutoHyphens/>
        <w:spacing w:line="240" w:lineRule="auto"/>
        <w:ind w:left="426"/>
        <w:jc w:val="both"/>
        <w:rPr>
          <w:rFonts w:eastAsia="Calibri"/>
          <w:b/>
          <w:lang w:eastAsia="ar-SA"/>
        </w:rPr>
      </w:pPr>
      <w:r w:rsidRPr="009C3E59">
        <w:rPr>
          <w:rFonts w:eastAsia="Calibri"/>
          <w:b/>
          <w:lang w:eastAsia="ar-SA"/>
        </w:rPr>
        <w:t xml:space="preserve">Wynagrodzenie określone § </w:t>
      </w:r>
      <w:r>
        <w:rPr>
          <w:rFonts w:eastAsia="Calibri"/>
          <w:b/>
          <w:lang w:eastAsia="ar-SA"/>
        </w:rPr>
        <w:t>3</w:t>
      </w:r>
      <w:r w:rsidRPr="009C3E59">
        <w:rPr>
          <w:rFonts w:eastAsia="Calibri"/>
          <w:b/>
          <w:lang w:eastAsia="ar-SA"/>
        </w:rPr>
        <w:t xml:space="preserve"> ust. 1 jest w części finansowane z Programu Rządowego Fundusz Polski Ład: Program Inwestycji Strategicznych, na podstawie wstępnej Promesy udzielonej Zamawiającemu przez Bank Gospodarstwa Krajowego </w:t>
      </w:r>
      <w:r w:rsidRPr="00F034AC">
        <w:rPr>
          <w:rFonts w:eastAsia="Calibri"/>
          <w:b/>
          <w:lang w:eastAsia="ar-SA"/>
        </w:rPr>
        <w:t>(nr</w:t>
      </w:r>
      <w:r w:rsidR="00890215">
        <w:rPr>
          <w:rFonts w:eastAsia="Calibri"/>
          <w:b/>
          <w:lang w:eastAsia="ar-SA"/>
        </w:rPr>
        <w:t xml:space="preserve"> </w:t>
      </w:r>
      <w:r w:rsidRPr="00F034AC">
        <w:rPr>
          <w:rFonts w:eastAsia="Calibri"/>
          <w:b/>
          <w:lang w:eastAsia="ar-SA"/>
        </w:rPr>
        <w:t>01/2021/</w:t>
      </w:r>
      <w:r w:rsidR="00630AF9">
        <w:rPr>
          <w:rFonts w:eastAsia="Calibri"/>
          <w:b/>
          <w:lang w:eastAsia="ar-SA"/>
        </w:rPr>
        <w:t>1928</w:t>
      </w:r>
      <w:r w:rsidRPr="00F034AC">
        <w:rPr>
          <w:rFonts w:eastAsia="Calibri"/>
          <w:b/>
          <w:lang w:eastAsia="ar-SA"/>
        </w:rPr>
        <w:t>/</w:t>
      </w:r>
      <w:proofErr w:type="spellStart"/>
      <w:r w:rsidRPr="00F034AC">
        <w:rPr>
          <w:rFonts w:eastAsia="Calibri"/>
          <w:b/>
          <w:lang w:eastAsia="ar-SA"/>
        </w:rPr>
        <w:t>PolskiLad</w:t>
      </w:r>
      <w:proofErr w:type="spellEnd"/>
      <w:r w:rsidRPr="009C3E59">
        <w:rPr>
          <w:rFonts w:eastAsia="Calibri"/>
          <w:b/>
          <w:lang w:eastAsia="ar-SA"/>
        </w:rPr>
        <w:t>) wobec czego Wykonawca jest zobowiązany zapewnić finansowanie zadania objętego przedmiotem umowy w części niepokrytej udziałem własnym Zamawiającego na czas poprzedzający wypłatę z Promesy na zasadach w niej określonych, z zastrzeżeniem jednakże, że zapłata wynagrodzenia należnego Wykonawcy w całości nastąpi po wykonaniu przedmiotu umowy w terminie nie dłuższym niż 35 dni od dnia odbioru Inwestycji przez Zamawiającego (podpisania protokołu odbioru końcowego).</w:t>
      </w:r>
    </w:p>
    <w:p w:rsidR="00092A05" w:rsidRPr="00DE2E60" w:rsidRDefault="00092A05" w:rsidP="00DE2E60">
      <w:pPr>
        <w:spacing w:line="240" w:lineRule="auto"/>
        <w:ind w:left="0" w:firstLine="0"/>
      </w:pPr>
    </w:p>
    <w:p w:rsidR="006C4233" w:rsidRPr="0007695F" w:rsidRDefault="0040715A" w:rsidP="00DE2E60">
      <w:pPr>
        <w:spacing w:line="240" w:lineRule="auto"/>
        <w:ind w:left="0" w:firstLine="4"/>
        <w:jc w:val="center"/>
        <w:rPr>
          <w:b/>
        </w:rPr>
      </w:pPr>
      <w:r w:rsidRPr="0007695F">
        <w:rPr>
          <w:b/>
        </w:rPr>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B436B0">
      <w:pPr>
        <w:numPr>
          <w:ilvl w:val="3"/>
          <w:numId w:val="11"/>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838DA">
        <w:rPr>
          <w:iCs/>
        </w:rPr>
        <w:t>dokumentacji projektowych</w:t>
      </w:r>
      <w:r w:rsidR="00306B7E" w:rsidRPr="00DE2E60">
        <w:rPr>
          <w:iCs/>
        </w:rPr>
        <w:t>,</w:t>
      </w:r>
      <w:r w:rsidR="00306B7E" w:rsidRPr="00DE2E60">
        <w:rPr>
          <w:i/>
          <w:iCs/>
        </w:rPr>
        <w:t xml:space="preserve"> </w:t>
      </w:r>
      <w:r w:rsidR="00306B7E" w:rsidRPr="00DE2E60">
        <w:rPr>
          <w:iCs/>
        </w:rPr>
        <w:t>dziennik</w:t>
      </w:r>
      <w:r w:rsidR="003838DA">
        <w:rPr>
          <w:iCs/>
        </w:rPr>
        <w:t>ów</w:t>
      </w:r>
      <w:r w:rsidR="00306B7E" w:rsidRPr="00DE2E60">
        <w:rPr>
          <w:iCs/>
        </w:rPr>
        <w:t xml:space="preserve">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w:t>
      </w:r>
      <w:r w:rsidRPr="00DE2E60">
        <w:lastRenderedPageBreak/>
        <w:t xml:space="preserve">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B436B0">
      <w:pPr>
        <w:pStyle w:val="Akapitzlist"/>
        <w:numPr>
          <w:ilvl w:val="0"/>
          <w:numId w:val="12"/>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przedłożenie w dniu przekazania placu  budowy oświadczenia o przejęciu obowiązków kierownika budowy, </w:t>
      </w:r>
    </w:p>
    <w:p w:rsidR="006C4233" w:rsidRPr="00DE2E60" w:rsidRDefault="00A03A61" w:rsidP="00B436B0">
      <w:pPr>
        <w:pStyle w:val="Akapitzlist"/>
        <w:numPr>
          <w:ilvl w:val="0"/>
          <w:numId w:val="12"/>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urządzenie i utrzymanie zaplecza budowy,</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zabezpieczenie i oznakowanie terenu robót,</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dbanie o porządek na terenie budowy,</w:t>
      </w:r>
    </w:p>
    <w:p w:rsidR="0031787D" w:rsidRPr="007530C1" w:rsidRDefault="0031787D" w:rsidP="00B436B0">
      <w:pPr>
        <w:pStyle w:val="Akapitzlist"/>
        <w:numPr>
          <w:ilvl w:val="0"/>
          <w:numId w:val="12"/>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B436B0">
      <w:pPr>
        <w:pStyle w:val="Akapitzlist"/>
        <w:numPr>
          <w:ilvl w:val="0"/>
          <w:numId w:val="12"/>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B436B0">
      <w:pPr>
        <w:pStyle w:val="Akapitzlist"/>
        <w:numPr>
          <w:ilvl w:val="0"/>
          <w:numId w:val="12"/>
        </w:numPr>
        <w:spacing w:line="240" w:lineRule="auto"/>
        <w:ind w:left="709"/>
        <w:rPr>
          <w:rFonts w:cs="Times New Roman"/>
        </w:rPr>
      </w:pPr>
      <w:r w:rsidRPr="00DE2E60">
        <w:rPr>
          <w:rFonts w:cs="Times New Roman"/>
        </w:rPr>
        <w:t>ubezpieczenie budowy,</w:t>
      </w:r>
    </w:p>
    <w:p w:rsidR="00CE0A78" w:rsidRPr="00DE2E60" w:rsidRDefault="00CE0A78" w:rsidP="00B436B0">
      <w:pPr>
        <w:widowControl/>
        <w:numPr>
          <w:ilvl w:val="0"/>
          <w:numId w:val="12"/>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B436B0">
      <w:pPr>
        <w:widowControl/>
        <w:numPr>
          <w:ilvl w:val="0"/>
          <w:numId w:val="12"/>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B436B0">
      <w:pPr>
        <w:widowControl/>
        <w:numPr>
          <w:ilvl w:val="0"/>
          <w:numId w:val="12"/>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B436B0">
      <w:pPr>
        <w:widowControl/>
        <w:numPr>
          <w:ilvl w:val="0"/>
          <w:numId w:val="12"/>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B436B0">
      <w:pPr>
        <w:pStyle w:val="Akapitzlist"/>
        <w:numPr>
          <w:ilvl w:val="0"/>
          <w:numId w:val="12"/>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lastRenderedPageBreak/>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B436B0">
      <w:pPr>
        <w:pStyle w:val="Akapitzlist"/>
        <w:numPr>
          <w:ilvl w:val="0"/>
          <w:numId w:val="12"/>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B436B0">
      <w:pPr>
        <w:pStyle w:val="Akapitzlist"/>
        <w:numPr>
          <w:ilvl w:val="0"/>
          <w:numId w:val="12"/>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B436B0">
      <w:pPr>
        <w:pStyle w:val="Akapitzlist"/>
        <w:numPr>
          <w:ilvl w:val="0"/>
          <w:numId w:val="12"/>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B436B0">
      <w:pPr>
        <w:pStyle w:val="Akapitzlist"/>
        <w:numPr>
          <w:ilvl w:val="0"/>
          <w:numId w:val="12"/>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B436B0">
      <w:pPr>
        <w:pStyle w:val="Akapitzlist"/>
        <w:numPr>
          <w:ilvl w:val="0"/>
          <w:numId w:val="12"/>
        </w:numPr>
        <w:spacing w:line="240" w:lineRule="auto"/>
        <w:ind w:left="709"/>
        <w:rPr>
          <w:rFonts w:cs="Times New Roman"/>
        </w:rPr>
      </w:pPr>
      <w:r w:rsidRPr="00DE2E60">
        <w:rPr>
          <w:rFonts w:cs="Times New Roman"/>
        </w:rPr>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B436B0">
      <w:pPr>
        <w:pStyle w:val="Akapitzlist"/>
        <w:numPr>
          <w:ilvl w:val="0"/>
          <w:numId w:val="12"/>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B436B0">
      <w:pPr>
        <w:pStyle w:val="Akapitzlist"/>
        <w:numPr>
          <w:ilvl w:val="0"/>
          <w:numId w:val="12"/>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B436B0">
      <w:pPr>
        <w:pStyle w:val="Akapitzlist"/>
        <w:numPr>
          <w:ilvl w:val="0"/>
          <w:numId w:val="12"/>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B436B0">
      <w:pPr>
        <w:pStyle w:val="Akapitzlist"/>
        <w:numPr>
          <w:ilvl w:val="0"/>
          <w:numId w:val="12"/>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B436B0">
      <w:pPr>
        <w:pStyle w:val="Akapitzlist"/>
        <w:numPr>
          <w:ilvl w:val="0"/>
          <w:numId w:val="12"/>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B436B0">
      <w:pPr>
        <w:pStyle w:val="Akapitzlist"/>
        <w:numPr>
          <w:ilvl w:val="3"/>
          <w:numId w:val="11"/>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B436B0">
      <w:pPr>
        <w:pStyle w:val="Akapitzlist"/>
        <w:numPr>
          <w:ilvl w:val="3"/>
          <w:numId w:val="11"/>
        </w:numPr>
        <w:tabs>
          <w:tab w:val="left" w:pos="426"/>
        </w:tabs>
        <w:spacing w:line="240" w:lineRule="auto"/>
        <w:ind w:left="426"/>
        <w:rPr>
          <w:rFonts w:cs="Times New Roman"/>
        </w:rPr>
      </w:pPr>
      <w:r w:rsidRPr="00771659">
        <w:rPr>
          <w:rFonts w:cs="Times New Roman"/>
        </w:rPr>
        <w:lastRenderedPageBreak/>
        <w:t xml:space="preserve">Na każde żądanie Zamawiającego Wykonawca zobowiązany jest okazać w stosunku do wskazanych materiałów certyfikat zgodności z obowiązującą normą lub aprobatą techniczną. </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B436B0">
      <w:pPr>
        <w:pStyle w:val="Akapitzlist"/>
        <w:numPr>
          <w:ilvl w:val="3"/>
          <w:numId w:val="11"/>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B436B0">
      <w:pPr>
        <w:pStyle w:val="Akapitzlist"/>
        <w:numPr>
          <w:ilvl w:val="3"/>
          <w:numId w:val="11"/>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B436B0">
      <w:pPr>
        <w:pStyle w:val="Akapitzlist"/>
        <w:numPr>
          <w:ilvl w:val="3"/>
          <w:numId w:val="11"/>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B436B0">
      <w:pPr>
        <w:numPr>
          <w:ilvl w:val="2"/>
          <w:numId w:val="13"/>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B436B0">
      <w:pPr>
        <w:numPr>
          <w:ilvl w:val="0"/>
          <w:numId w:val="14"/>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B436B0">
      <w:pPr>
        <w:numPr>
          <w:ilvl w:val="0"/>
          <w:numId w:val="14"/>
        </w:numPr>
        <w:spacing w:line="240" w:lineRule="auto"/>
        <w:jc w:val="both"/>
      </w:pPr>
      <w:r w:rsidRPr="00DE2E60">
        <w:t xml:space="preserve">prowadzenia dziennika budowy, </w:t>
      </w:r>
    </w:p>
    <w:p w:rsidR="00476B12" w:rsidRPr="00DE2E60" w:rsidRDefault="00476B12" w:rsidP="00B436B0">
      <w:pPr>
        <w:numPr>
          <w:ilvl w:val="0"/>
          <w:numId w:val="14"/>
        </w:numPr>
        <w:spacing w:line="240" w:lineRule="auto"/>
        <w:jc w:val="both"/>
      </w:pPr>
      <w:r w:rsidRPr="00DE2E60">
        <w:t>przed wbudowaniem, przedkładanie Inspektorowi Nadzoru wniosków o zatwierdzenie do wbudowania materiałów,</w:t>
      </w:r>
    </w:p>
    <w:p w:rsidR="00476B12" w:rsidRPr="00DE2E60" w:rsidRDefault="00163469" w:rsidP="00B436B0">
      <w:pPr>
        <w:numPr>
          <w:ilvl w:val="0"/>
          <w:numId w:val="14"/>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B436B0">
      <w:pPr>
        <w:numPr>
          <w:ilvl w:val="0"/>
          <w:numId w:val="14"/>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B436B0">
      <w:pPr>
        <w:numPr>
          <w:ilvl w:val="0"/>
          <w:numId w:val="14"/>
        </w:numPr>
        <w:spacing w:line="240" w:lineRule="auto"/>
        <w:jc w:val="both"/>
      </w:pPr>
      <w:r w:rsidRPr="00DE2E60">
        <w:t xml:space="preserve">koordynowania wszystkich prac na budowie pomiędzy podwykonawcami, </w:t>
      </w:r>
    </w:p>
    <w:p w:rsidR="00476B12" w:rsidRPr="00DE2E60" w:rsidRDefault="00476B12" w:rsidP="00B436B0">
      <w:pPr>
        <w:numPr>
          <w:ilvl w:val="0"/>
          <w:numId w:val="14"/>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B436B0">
      <w:pPr>
        <w:numPr>
          <w:ilvl w:val="0"/>
          <w:numId w:val="14"/>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B436B0">
      <w:pPr>
        <w:numPr>
          <w:ilvl w:val="0"/>
          <w:numId w:val="14"/>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B436B0">
      <w:pPr>
        <w:numPr>
          <w:ilvl w:val="0"/>
          <w:numId w:val="14"/>
        </w:numPr>
        <w:spacing w:line="240" w:lineRule="auto"/>
        <w:jc w:val="both"/>
      </w:pPr>
      <w:r w:rsidRPr="00DE2E60">
        <w:t xml:space="preserve">informowania Inspektora </w:t>
      </w:r>
      <w:r w:rsidR="00163469" w:rsidRPr="00DE2E60">
        <w:t>n</w:t>
      </w:r>
      <w:r w:rsidRPr="00DE2E60">
        <w:t xml:space="preserve">adzoru i Zamawiającego o konieczności wykonania robót </w:t>
      </w:r>
      <w:r w:rsidRPr="00DE2E60">
        <w:lastRenderedPageBreak/>
        <w:t>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zgodności, oznaczenia, aprobaty bądź inne 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B436B0">
      <w:pPr>
        <w:pStyle w:val="Akapitzlist"/>
        <w:numPr>
          <w:ilvl w:val="3"/>
          <w:numId w:val="13"/>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B436B0">
      <w:pPr>
        <w:widowControl/>
        <w:numPr>
          <w:ilvl w:val="0"/>
          <w:numId w:val="17"/>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B436B0">
      <w:pPr>
        <w:widowControl/>
        <w:numPr>
          <w:ilvl w:val="0"/>
          <w:numId w:val="1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B436B0">
      <w:pPr>
        <w:widowControl/>
        <w:numPr>
          <w:ilvl w:val="0"/>
          <w:numId w:val="15"/>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cen, w tym również cen jednostkowych, z dopuszczeniem utajnienia tych cen dla podmiotów innych niż Zamawiający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B436B0">
      <w:pPr>
        <w:widowControl/>
        <w:numPr>
          <w:ilvl w:val="0"/>
          <w:numId w:val="18"/>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Wykonawca ponosi wobec Zamawiającego pełną odpowiedzialność za roboty budowlane, które wykonuje przy pomocy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B436B0">
      <w:pPr>
        <w:widowControl/>
        <w:numPr>
          <w:ilvl w:val="0"/>
          <w:numId w:val="16"/>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F74713" w:rsidRDefault="00F74713" w:rsidP="00DE2E60">
      <w:pPr>
        <w:suppressAutoHyphens/>
        <w:spacing w:line="240" w:lineRule="auto"/>
        <w:ind w:left="0" w:firstLine="0"/>
        <w:jc w:val="center"/>
        <w:textAlignment w:val="baseline"/>
        <w:rPr>
          <w:rFonts w:eastAsia="Calibri"/>
          <w:b/>
          <w:bCs/>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Wykonawca jest obowiązany z własnej inicjatywy zaproponować nowy skład personelu w następujących przypadkach: urlopu lub zwolnienia trwającego dłużej niż 14 dni </w:t>
      </w:r>
      <w:r w:rsidRPr="00DE2E60">
        <w:rPr>
          <w:color w:val="000000"/>
          <w:lang w:eastAsia="ar-SA"/>
        </w:rPr>
        <w:lastRenderedPageBreak/>
        <w:t>śmierci, choroby lub innych przyczyn i zdarzeń losowych w terminie 14 dni od daty powzięcia przez Wykonawcę wiadomości o zaistnieniu powyższych zdarzeń.</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B436B0">
      <w:pPr>
        <w:widowControl/>
        <w:numPr>
          <w:ilvl w:val="1"/>
          <w:numId w:val="18"/>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B436B0">
      <w:pPr>
        <w:widowControl/>
        <w:numPr>
          <w:ilvl w:val="0"/>
          <w:numId w:val="19"/>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t xml:space="preserve">Wykonawca, </w:t>
      </w:r>
      <w:r w:rsidR="00DB17F2">
        <w:rPr>
          <w:rFonts w:eastAsia="Calibri"/>
          <w:lang w:eastAsia="ar-SA"/>
        </w:rPr>
        <w:t>na wezwanie Zamawiającego</w:t>
      </w:r>
      <w:r w:rsidRPr="00DE2E60">
        <w:rPr>
          <w:rFonts w:eastAsia="Calibri"/>
          <w:lang w:eastAsia="ar-SA"/>
        </w:rPr>
        <w:t xml:space="preserve"> przedstawi </w:t>
      </w:r>
      <w:r w:rsidRPr="00DE2E60">
        <w:rPr>
          <w:lang w:eastAsia="ar-SA"/>
        </w:rPr>
        <w:t xml:space="preserve">oświadczenie </w:t>
      </w:r>
      <w:r w:rsidR="00DB17F2">
        <w:rPr>
          <w:lang w:eastAsia="ar-SA"/>
        </w:rPr>
        <w:t>swoje</w:t>
      </w:r>
      <w:r w:rsidRPr="00DE2E60">
        <w:rPr>
          <w:lang w:eastAsia="ar-SA"/>
        </w:rPr>
        <w:t xml:space="preserve">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B436B0">
      <w:pPr>
        <w:widowControl/>
        <w:numPr>
          <w:ilvl w:val="0"/>
          <w:numId w:val="19"/>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B436B0">
      <w:pPr>
        <w:pStyle w:val="Akapitzlist"/>
        <w:numPr>
          <w:ilvl w:val="0"/>
          <w:numId w:val="20"/>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B436B0">
      <w:pPr>
        <w:widowControl/>
        <w:numPr>
          <w:ilvl w:val="0"/>
          <w:numId w:val="20"/>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B436B0">
      <w:pPr>
        <w:pStyle w:val="Akapitzlist"/>
        <w:numPr>
          <w:ilvl w:val="0"/>
          <w:numId w:val="19"/>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w:t>
      </w:r>
      <w:r w:rsidRPr="00DE2E60">
        <w:rPr>
          <w:rFonts w:cs="Times New Roman"/>
        </w:rPr>
        <w:lastRenderedPageBreak/>
        <w:t xml:space="preserve">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B436B0">
      <w:pPr>
        <w:pStyle w:val="Akapitzlist"/>
        <w:numPr>
          <w:ilvl w:val="0"/>
          <w:numId w:val="21"/>
        </w:numPr>
        <w:spacing w:line="240" w:lineRule="auto"/>
        <w:textAlignment w:val="baseline"/>
        <w:rPr>
          <w:rFonts w:cs="Times New Roman"/>
        </w:rPr>
      </w:pPr>
      <w:r w:rsidRPr="00DE2E60">
        <w:rPr>
          <w:rFonts w:cs="Times New Roman"/>
        </w:rPr>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B436B0">
      <w:pPr>
        <w:widowControl/>
        <w:numPr>
          <w:ilvl w:val="0"/>
          <w:numId w:val="21"/>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B436B0">
      <w:pPr>
        <w:widowControl/>
        <w:numPr>
          <w:ilvl w:val="0"/>
          <w:numId w:val="22"/>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lastRenderedPageBreak/>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B436B0">
      <w:pPr>
        <w:widowControl/>
        <w:numPr>
          <w:ilvl w:val="0"/>
          <w:numId w:val="24"/>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B436B0">
      <w:pPr>
        <w:widowControl/>
        <w:numPr>
          <w:ilvl w:val="1"/>
          <w:numId w:val="24"/>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B436B0">
      <w:pPr>
        <w:widowControl/>
        <w:numPr>
          <w:ilvl w:val="0"/>
          <w:numId w:val="23"/>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B436B0">
      <w:pPr>
        <w:numPr>
          <w:ilvl w:val="3"/>
          <w:numId w:val="5"/>
        </w:numPr>
        <w:spacing w:line="240" w:lineRule="auto"/>
        <w:ind w:left="426"/>
        <w:jc w:val="both"/>
      </w:pPr>
      <w:r w:rsidRPr="009F513F">
        <w:t>Wykonawca zobowiązuje się do posiadania ubezpieczenia OC ( od odpowiedzialności cywilnej ) z tytułu prowadzenia działalności gospodarczej na kwotę stanowiącą co najmniej równowartość wynagrodzenia, o którym mowa w § 3 ust. 1, ważnego przez cały okres realizacji zamówienia.</w:t>
      </w:r>
    </w:p>
    <w:p w:rsidR="00F83F72" w:rsidRPr="009F513F" w:rsidRDefault="00F83F72" w:rsidP="00B436B0">
      <w:pPr>
        <w:numPr>
          <w:ilvl w:val="3"/>
          <w:numId w:val="5"/>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B436B0">
      <w:pPr>
        <w:numPr>
          <w:ilvl w:val="3"/>
          <w:numId w:val="5"/>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B436B0">
      <w:pPr>
        <w:numPr>
          <w:ilvl w:val="3"/>
          <w:numId w:val="5"/>
        </w:numPr>
        <w:spacing w:line="240" w:lineRule="auto"/>
        <w:ind w:left="426"/>
        <w:jc w:val="both"/>
      </w:pPr>
      <w:r w:rsidRPr="005A0B6D">
        <w:t xml:space="preserve">Wykonawca ponosi pełną odpowiedzialność cywilną wobec osób trzecich za wszelkie </w:t>
      </w:r>
      <w:r w:rsidRPr="005A0B6D">
        <w:lastRenderedPageBreak/>
        <w:t xml:space="preserve">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B436B0">
      <w:pPr>
        <w:widowControl/>
        <w:numPr>
          <w:ilvl w:val="0"/>
          <w:numId w:val="25"/>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B436B0">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B436B0">
      <w:pPr>
        <w:numPr>
          <w:ilvl w:val="0"/>
          <w:numId w:val="26"/>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zawieszeniu działalności</w:t>
      </w:r>
      <w:r w:rsidR="000205FD" w:rsidRPr="00DE2E60">
        <w:rPr>
          <w:rFonts w:eastAsia="Lucida Sans Unicode"/>
          <w:kern w:val="3"/>
        </w:rPr>
        <w:t>.</w:t>
      </w:r>
    </w:p>
    <w:p w:rsidR="00AA4D49" w:rsidRPr="009F513F" w:rsidRDefault="00AA4D49" w:rsidP="00B436B0">
      <w:pPr>
        <w:pStyle w:val="Akapitzlist"/>
        <w:numPr>
          <w:ilvl w:val="0"/>
          <w:numId w:val="25"/>
        </w:numPr>
        <w:spacing w:line="240" w:lineRule="auto"/>
        <w:ind w:left="499" w:hanging="357"/>
        <w:rPr>
          <w:rFonts w:eastAsia="Lucida Sans Unicode"/>
          <w:kern w:val="3"/>
        </w:rPr>
      </w:pPr>
      <w:r w:rsidRPr="009F513F">
        <w:rPr>
          <w:rFonts w:eastAsia="Lucida Sans Unicode"/>
          <w:kern w:val="3"/>
        </w:rPr>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B436B0">
      <w:pPr>
        <w:pStyle w:val="Akapitzlist"/>
        <w:numPr>
          <w:ilvl w:val="0"/>
          <w:numId w:val="25"/>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B436B0">
      <w:pPr>
        <w:widowControl/>
        <w:numPr>
          <w:ilvl w:val="0"/>
          <w:numId w:val="27"/>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lastRenderedPageBreak/>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B436B0">
      <w:pPr>
        <w:widowControl/>
        <w:numPr>
          <w:ilvl w:val="0"/>
          <w:numId w:val="27"/>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B436B0">
      <w:pPr>
        <w:widowControl/>
        <w:numPr>
          <w:ilvl w:val="0"/>
          <w:numId w:val="27"/>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6000AF" w:rsidRPr="006000AF" w:rsidRDefault="006000AF"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B436B0">
      <w:pPr>
        <w:pStyle w:val="Akapitzlist"/>
        <w:numPr>
          <w:ilvl w:val="1"/>
          <w:numId w:val="29"/>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B436B0">
      <w:pPr>
        <w:pStyle w:val="Akapitzlist"/>
        <w:numPr>
          <w:ilvl w:val="1"/>
          <w:numId w:val="29"/>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w:t>
      </w:r>
      <w:r w:rsidRPr="008D25B9">
        <w:rPr>
          <w:rFonts w:eastAsia="Calibri"/>
          <w:lang w:eastAsia="en-US"/>
        </w:rPr>
        <w:lastRenderedPageBreak/>
        <w:t xml:space="preserve">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Default="001E7A5C"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B436B0">
      <w:pPr>
        <w:widowControl/>
        <w:numPr>
          <w:ilvl w:val="0"/>
          <w:numId w:val="30"/>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B436B0">
      <w:pPr>
        <w:pStyle w:val="Akapitzlist"/>
        <w:numPr>
          <w:ilvl w:val="1"/>
          <w:numId w:val="29"/>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lastRenderedPageBreak/>
        <w:t>Wykonawca niezwłocznie, a najpóźniej w terminie 30 dni od daty odstąpienia od umowy, usunie z placu budowy urządzenia zaplecza przez niego dostarczone lub wzniesione.</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B436B0">
      <w:pPr>
        <w:widowControl/>
        <w:numPr>
          <w:ilvl w:val="0"/>
          <w:numId w:val="31"/>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B436B0">
      <w:pPr>
        <w:widowControl/>
        <w:numPr>
          <w:ilvl w:val="0"/>
          <w:numId w:val="29"/>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B436B0">
      <w:pPr>
        <w:widowControl/>
        <w:numPr>
          <w:ilvl w:val="0"/>
          <w:numId w:val="29"/>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lastRenderedPageBreak/>
        <w:t>Kary umowne</w:t>
      </w:r>
    </w:p>
    <w:p w:rsidR="00CF2902" w:rsidRPr="00CF2902"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81976">
        <w:rPr>
          <w:rFonts w:eastAsia="Calibri"/>
        </w:rPr>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B436B0">
      <w:pPr>
        <w:widowControl/>
        <w:numPr>
          <w:ilvl w:val="0"/>
          <w:numId w:val="34"/>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B436B0">
      <w:pPr>
        <w:pStyle w:val="Akapitzlist"/>
        <w:numPr>
          <w:ilvl w:val="0"/>
          <w:numId w:val="32"/>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w:t>
      </w:r>
      <w:r w:rsidR="001649C9">
        <w:rPr>
          <w:rFonts w:eastAsia="Calibri" w:cs="Times New Roman"/>
          <w:kern w:val="0"/>
          <w:lang w:eastAsia="en-US"/>
        </w:rPr>
        <w:lastRenderedPageBreak/>
        <w:t>Zamawiający odstąpił od umowy na podstawie art. 456 ustawy Prawo zamówień publicznych.</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B436B0">
      <w:pPr>
        <w:pStyle w:val="Akapitzlist"/>
        <w:widowControl w:val="0"/>
        <w:numPr>
          <w:ilvl w:val="0"/>
          <w:numId w:val="32"/>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B436B0">
      <w:pPr>
        <w:widowControl/>
        <w:numPr>
          <w:ilvl w:val="0"/>
          <w:numId w:val="32"/>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B436B0">
      <w:pPr>
        <w:widowControl/>
        <w:numPr>
          <w:ilvl w:val="0"/>
          <w:numId w:val="33"/>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B436B0">
      <w:pPr>
        <w:pStyle w:val="Akapitzlist"/>
        <w:numPr>
          <w:ilvl w:val="0"/>
          <w:numId w:val="32"/>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C358AC"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B436B0">
      <w:pPr>
        <w:widowControl/>
        <w:numPr>
          <w:ilvl w:val="0"/>
          <w:numId w:val="35"/>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 xml:space="preserve">niezależnego od stron losowego zdarzenia zewnętrznego, które było niemożliwe do przewidzenia w momencie zawarcia umowy i któremu nie można było zapobiec mimo dochowania należytej staranności. Wyrażenie „siła wyższa” oznacza takie działania jak: epidemia, </w:t>
      </w:r>
      <w:r w:rsidRPr="0012318E">
        <w:rPr>
          <w:rFonts w:eastAsia="Calibri"/>
        </w:rPr>
        <w:lastRenderedPageBreak/>
        <w:t>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B436B0">
      <w:pPr>
        <w:pStyle w:val="Akapitzlist"/>
        <w:numPr>
          <w:ilvl w:val="1"/>
          <w:numId w:val="26"/>
        </w:numPr>
        <w:spacing w:after="160" w:line="240" w:lineRule="auto"/>
        <w:ind w:left="1134"/>
        <w:contextualSpacing/>
        <w:textAlignment w:val="baseline"/>
        <w:rPr>
          <w:rFonts w:eastAsia="Calibri"/>
          <w:lang w:eastAsia="en-US"/>
        </w:rPr>
      </w:pPr>
      <w:r w:rsidRPr="0012318E">
        <w:rPr>
          <w:rFonts w:eastAsia="Calibri"/>
        </w:rPr>
        <w:t>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sobie dni kalendarzowych, potwierdzone pisemnie przez Inspektora nadzoru – przy czym przedłużenie terminu realizacji zamówienia nastąpi o tyle dni, przez ile trwało ich wstrzymanie</w:t>
      </w:r>
    </w:p>
    <w:p w:rsidR="006833AD" w:rsidRDefault="0012318E" w:rsidP="00B436B0">
      <w:pPr>
        <w:pStyle w:val="Akapitzlist"/>
        <w:numPr>
          <w:ilvl w:val="2"/>
          <w:numId w:val="24"/>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B436B0">
      <w:pPr>
        <w:pStyle w:val="Akapitzlist"/>
        <w:numPr>
          <w:ilvl w:val="0"/>
          <w:numId w:val="36"/>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B436B0">
      <w:pPr>
        <w:pStyle w:val="Akapitzlist"/>
        <w:numPr>
          <w:ilvl w:val="2"/>
          <w:numId w:val="24"/>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B436B0">
      <w:pPr>
        <w:pStyle w:val="Akapitzlist"/>
        <w:numPr>
          <w:ilvl w:val="0"/>
          <w:numId w:val="37"/>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B436B0">
      <w:pPr>
        <w:pStyle w:val="Akapitzlist"/>
        <w:numPr>
          <w:ilvl w:val="0"/>
          <w:numId w:val="37"/>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B436B0">
      <w:pPr>
        <w:pStyle w:val="Akapitzlist"/>
        <w:numPr>
          <w:ilvl w:val="0"/>
          <w:numId w:val="37"/>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B436B0">
      <w:pPr>
        <w:pStyle w:val="Akapitzlist"/>
        <w:numPr>
          <w:ilvl w:val="0"/>
          <w:numId w:val="37"/>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B436B0">
      <w:pPr>
        <w:pStyle w:val="Bezodstpw"/>
        <w:numPr>
          <w:ilvl w:val="0"/>
          <w:numId w:val="35"/>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B436B0">
      <w:pPr>
        <w:pStyle w:val="Bezodstpw"/>
        <w:numPr>
          <w:ilvl w:val="0"/>
          <w:numId w:val="35"/>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lastRenderedPageBreak/>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F305DD" w:rsidRDefault="00F305DD"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F305DD">
        <w:rPr>
          <w:rFonts w:eastAsia="Calibri"/>
          <w:color w:val="000000"/>
          <w:kern w:val="2"/>
          <w:lang w:eastAsia="zh-CN"/>
        </w:rPr>
        <w:t>Strony zobowiązują się do poddania ewentualnych sporów wynikających z niniejszej umowy mediacjom lub innemu polubownemu rozwiązaniu sporu przed Sądem Polubownym przy Prokuratorii Generalnej Rzeczypospolitej Polskiej, wybranym mediatorem albo osoba prowadzącą inne polubowne rozwiązanie sporu. W przypadku braku porozumienia</w:t>
      </w:r>
      <w:r>
        <w:rPr>
          <w:rFonts w:eastAsia="Calibri"/>
          <w:color w:val="000000"/>
          <w:kern w:val="2"/>
          <w:lang w:eastAsia="zh-CN"/>
        </w:rPr>
        <w:t xml:space="preserve"> w</w:t>
      </w:r>
      <w:r w:rsidR="00C469C4" w:rsidRPr="00F305DD">
        <w:rPr>
          <w:rFonts w:eastAsia="Calibri"/>
          <w:color w:val="000000"/>
          <w:kern w:val="2"/>
          <w:lang w:eastAsia="zh-CN"/>
        </w:rPr>
        <w:t xml:space="preserve">szelkie spory wynikające z niniejszej umowy lub powstające w związku z umową będą rozstrzygane przez sąd właściwy dla siedziby Zamawiającego. </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B436B0">
      <w:pPr>
        <w:numPr>
          <w:ilvl w:val="0"/>
          <w:numId w:val="28"/>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C83532" w:rsidRDefault="006C4233" w:rsidP="006C4233">
      <w:pPr>
        <w:spacing w:line="240" w:lineRule="auto"/>
        <w:ind w:left="0" w:firstLine="4"/>
        <w:jc w:val="center"/>
        <w:rPr>
          <w:b/>
          <w:sz w:val="28"/>
        </w:rPr>
      </w:pPr>
      <w:r w:rsidRPr="00C83532">
        <w:rPr>
          <w:b/>
          <w:sz w:val="28"/>
        </w:rPr>
        <w:t xml:space="preserve">Zamawiający                                                                            </w:t>
      </w:r>
      <w:r w:rsidRPr="00C83532">
        <w:rPr>
          <w:b/>
          <w:sz w:val="28"/>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AF8" w:rsidRDefault="00D12AF8" w:rsidP="00D87BD5">
      <w:pPr>
        <w:spacing w:line="240" w:lineRule="auto"/>
      </w:pPr>
      <w:r>
        <w:separator/>
      </w:r>
    </w:p>
  </w:endnote>
  <w:endnote w:type="continuationSeparator" w:id="0">
    <w:p w:rsidR="00D12AF8" w:rsidRDefault="00D12AF8"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AF8" w:rsidRDefault="00D12AF8" w:rsidP="00D87BD5">
      <w:pPr>
        <w:spacing w:line="240" w:lineRule="auto"/>
      </w:pPr>
      <w:r>
        <w:separator/>
      </w:r>
    </w:p>
  </w:footnote>
  <w:footnote w:type="continuationSeparator" w:id="0">
    <w:p w:rsidR="00D12AF8" w:rsidRDefault="00D12AF8" w:rsidP="00D87BD5">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633047A"/>
    <w:multiLevelType w:val="hybridMultilevel"/>
    <w:tmpl w:val="175EFA3E"/>
    <w:lvl w:ilvl="0" w:tplc="C0C00982">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18D96A39"/>
    <w:multiLevelType w:val="hybridMultilevel"/>
    <w:tmpl w:val="EF90038E"/>
    <w:lvl w:ilvl="0" w:tplc="931C0332">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2">
    <w:nsid w:val="1C2D3120"/>
    <w:multiLevelType w:val="hybridMultilevel"/>
    <w:tmpl w:val="0B0048BE"/>
    <w:lvl w:ilvl="0" w:tplc="04150011">
      <w:start w:val="1"/>
      <w:numFmt w:val="decimal"/>
      <w:lvlText w:val="%1)"/>
      <w:lvlJc w:val="left"/>
      <w:pPr>
        <w:ind w:left="1587"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4">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60C635F"/>
    <w:multiLevelType w:val="hybridMultilevel"/>
    <w:tmpl w:val="FA7E3C76"/>
    <w:lvl w:ilvl="0" w:tplc="D8EC8CD4">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B8C4710"/>
    <w:multiLevelType w:val="hybridMultilevel"/>
    <w:tmpl w:val="E9E8049A"/>
    <w:lvl w:ilvl="0" w:tplc="F1F27FE2">
      <w:start w:val="9"/>
      <w:numFmt w:val="decimal"/>
      <w:lvlText w:val="%1."/>
      <w:lvlJc w:val="left"/>
      <w:pPr>
        <w:ind w:left="1069"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D501187"/>
    <w:multiLevelType w:val="multilevel"/>
    <w:tmpl w:val="7AACAE96"/>
    <w:lvl w:ilvl="0">
      <w:start w:val="7"/>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8">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nsid w:val="2E886480"/>
    <w:multiLevelType w:val="hybridMultilevel"/>
    <w:tmpl w:val="168ECB42"/>
    <w:lvl w:ilvl="0" w:tplc="52D653F0">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3">
    <w:nsid w:val="31F67110"/>
    <w:multiLevelType w:val="hybridMultilevel"/>
    <w:tmpl w:val="2C3EA374"/>
    <w:lvl w:ilvl="0" w:tplc="AD90089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343A4AC0"/>
    <w:multiLevelType w:val="hybridMultilevel"/>
    <w:tmpl w:val="F774C434"/>
    <w:lvl w:ilvl="0" w:tplc="DB32C17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29">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4E6D7D37"/>
    <w:multiLevelType w:val="multilevel"/>
    <w:tmpl w:val="F5B6F780"/>
    <w:lvl w:ilvl="0">
      <w:start w:val="10"/>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5">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52827A5E"/>
    <w:multiLevelType w:val="multilevel"/>
    <w:tmpl w:val="2C1C962C"/>
    <w:lvl w:ilvl="0">
      <w:start w:val="1"/>
      <w:numFmt w:val="decimal"/>
      <w:lvlText w:val="%1)"/>
      <w:lvlJc w:val="left"/>
      <w:pPr>
        <w:tabs>
          <w:tab w:val="num" w:pos="720"/>
        </w:tabs>
        <w:ind w:left="720" w:hanging="360"/>
      </w:pPr>
      <w:rPr>
        <w:rFonts w:ascii="Times New Roman" w:eastAsia="Times New Roman" w:hAnsi="Times New Roman" w:cs="Times New Roman" w:hint="default"/>
        <w:color w:val="auto"/>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37">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F3A02E2"/>
    <w:multiLevelType w:val="hybridMultilevel"/>
    <w:tmpl w:val="38486982"/>
    <w:lvl w:ilvl="0" w:tplc="037C234E">
      <w:start w:val="1"/>
      <w:numFmt w:val="decimal"/>
      <w:lvlText w:val="%1)"/>
      <w:lvlJc w:val="left"/>
      <w:pPr>
        <w:ind w:left="785" w:hanging="360"/>
      </w:pPr>
      <w:rPr>
        <w:rFonts w:hint="default"/>
        <w:b w:val="0"/>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0">
    <w:nsid w:val="63451214"/>
    <w:multiLevelType w:val="hybridMultilevel"/>
    <w:tmpl w:val="97EE0B82"/>
    <w:lvl w:ilvl="0" w:tplc="A7586546">
      <w:start w:val="2"/>
      <w:numFmt w:val="decimal"/>
      <w:lvlText w:val="%1."/>
      <w:lvlJc w:val="left"/>
      <w:pPr>
        <w:ind w:left="252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2">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nsid w:val="6D871FEA"/>
    <w:multiLevelType w:val="hybridMultilevel"/>
    <w:tmpl w:val="2CF286A8"/>
    <w:lvl w:ilvl="0" w:tplc="207C81B2">
      <w:start w:val="1"/>
      <w:numFmt w:val="lowerLetter"/>
      <w:lvlText w:val="%1)"/>
      <w:lvlJc w:val="left"/>
      <w:pPr>
        <w:ind w:left="128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nsid w:val="78163B2A"/>
    <w:multiLevelType w:val="hybridMultilevel"/>
    <w:tmpl w:val="939A06AE"/>
    <w:lvl w:ilvl="0" w:tplc="FFFFFFFF">
      <w:start w:val="1"/>
      <w:numFmt w:val="decimal"/>
      <w:lvlText w:val="%1."/>
      <w:lvlJc w:val="left"/>
      <w:pPr>
        <w:tabs>
          <w:tab w:val="num" w:pos="364"/>
        </w:tabs>
        <w:ind w:left="364" w:hanging="360"/>
      </w:pPr>
      <w:rPr>
        <w:b w:val="0"/>
      </w:rPr>
    </w:lvl>
    <w:lvl w:ilvl="1" w:tplc="A3B4E194">
      <w:start w:val="1"/>
      <w:numFmt w:val="decimal"/>
      <w:lvlText w:val="%2)"/>
      <w:lvlJc w:val="left"/>
      <w:pPr>
        <w:ind w:left="1084" w:hanging="360"/>
      </w:pPr>
      <w:rPr>
        <w:rFonts w:ascii="Times New Roman" w:eastAsia="Times New Roman" w:hAnsi="Times New Roman" w:cs="Times New Roman"/>
      </w:r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8">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9">
    <w:nsid w:val="7A304FFC"/>
    <w:multiLevelType w:val="hybridMultilevel"/>
    <w:tmpl w:val="87122F74"/>
    <w:name w:val="WW8Num372"/>
    <w:lvl w:ilvl="0" w:tplc="C4301320">
      <w:start w:val="1"/>
      <w:numFmt w:val="decimal"/>
      <w:lvlText w:val="%1)"/>
      <w:lvlJc w:val="left"/>
      <w:pPr>
        <w:ind w:left="1084" w:hanging="360"/>
      </w:pPr>
      <w:rPr>
        <w:rFonts w:ascii="Times New Roman" w:eastAsia="Times New Roman"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E2407E5"/>
    <w:multiLevelType w:val="hybridMultilevel"/>
    <w:tmpl w:val="73528980"/>
    <w:lvl w:ilvl="0" w:tplc="ABB0228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2"/>
  </w:num>
  <w:num w:numId="9">
    <w:abstractNumId w:val="13"/>
  </w:num>
  <w:num w:numId="10">
    <w:abstractNumId w:val="16"/>
  </w:num>
  <w:num w:numId="11">
    <w:abstractNumId w:val="18"/>
  </w:num>
  <w:num w:numId="12">
    <w:abstractNumId w:val="22"/>
  </w:num>
  <w:num w:numId="13">
    <w:abstractNumId w:val="9"/>
  </w:num>
  <w:num w:numId="14">
    <w:abstractNumId w:val="14"/>
  </w:num>
  <w:num w:numId="15">
    <w:abstractNumId w:val="33"/>
  </w:num>
  <w:num w:numId="16">
    <w:abstractNumId w:val="29"/>
  </w:num>
  <w:num w:numId="17">
    <w:abstractNumId w:val="42"/>
  </w:num>
  <w:num w:numId="18">
    <w:abstractNumId w:val="35"/>
  </w:num>
  <w:num w:numId="19">
    <w:abstractNumId w:val="3"/>
  </w:num>
  <w:num w:numId="20">
    <w:abstractNumId w:val="5"/>
  </w:num>
  <w:num w:numId="21">
    <w:abstractNumId w:val="10"/>
  </w:num>
  <w:num w:numId="22">
    <w:abstractNumId w:val="11"/>
  </w:num>
  <w:num w:numId="23">
    <w:abstractNumId w:val="38"/>
  </w:num>
  <w:num w:numId="24">
    <w:abstractNumId w:val="28"/>
  </w:num>
  <w:num w:numId="25">
    <w:abstractNumId w:val="27"/>
  </w:num>
  <w:num w:numId="26">
    <w:abstractNumId w:val="41"/>
  </w:num>
  <w:num w:numId="27">
    <w:abstractNumId w:val="24"/>
  </w:num>
  <w:num w:numId="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8"/>
  </w:num>
  <w:num w:numId="37">
    <w:abstractNumId w:val="43"/>
  </w:num>
  <w:num w:numId="38">
    <w:abstractNumId w:val="34"/>
  </w:num>
  <w:num w:numId="39">
    <w:abstractNumId w:val="25"/>
  </w:num>
  <w:num w:numId="40">
    <w:abstractNumId w:val="36"/>
  </w:num>
  <w:num w:numId="41">
    <w:abstractNumId w:val="44"/>
  </w:num>
  <w:num w:numId="42">
    <w:abstractNumId w:val="23"/>
  </w:num>
  <w:num w:numId="43">
    <w:abstractNumId w:val="17"/>
  </w:num>
  <w:num w:numId="44">
    <w:abstractNumId w:val="15"/>
  </w:num>
  <w:num w:numId="45">
    <w:abstractNumId w:val="7"/>
  </w:num>
  <w:num w:numId="46">
    <w:abstractNumId w:val="50"/>
  </w:num>
  <w:num w:numId="47">
    <w:abstractNumId w:val="8"/>
  </w:num>
  <w:num w:numId="48">
    <w:abstractNumId w:val="4"/>
  </w:num>
  <w:num w:numId="49">
    <w:abstractNumId w:val="12"/>
  </w:num>
  <w:num w:numId="50">
    <w:abstractNumId w:val="39"/>
  </w:num>
  <w:num w:numId="51">
    <w:abstractNumId w:val="49"/>
  </w:num>
  <w:num w:numId="52">
    <w:abstractNumId w:val="40"/>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58370"/>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36B1A"/>
    <w:rsid w:val="00046BAE"/>
    <w:rsid w:val="000669F6"/>
    <w:rsid w:val="0007695F"/>
    <w:rsid w:val="00081D14"/>
    <w:rsid w:val="00092A05"/>
    <w:rsid w:val="000952B0"/>
    <w:rsid w:val="000A06BF"/>
    <w:rsid w:val="000A1035"/>
    <w:rsid w:val="000E0662"/>
    <w:rsid w:val="000F03BC"/>
    <w:rsid w:val="00104626"/>
    <w:rsid w:val="00116C95"/>
    <w:rsid w:val="0012318E"/>
    <w:rsid w:val="00127EFC"/>
    <w:rsid w:val="00144F3C"/>
    <w:rsid w:val="00150B0E"/>
    <w:rsid w:val="001520E1"/>
    <w:rsid w:val="001561EB"/>
    <w:rsid w:val="00163469"/>
    <w:rsid w:val="001649C9"/>
    <w:rsid w:val="0016684D"/>
    <w:rsid w:val="0017250B"/>
    <w:rsid w:val="0018134A"/>
    <w:rsid w:val="00181976"/>
    <w:rsid w:val="001A390C"/>
    <w:rsid w:val="001B176A"/>
    <w:rsid w:val="001B27AF"/>
    <w:rsid w:val="001C09FB"/>
    <w:rsid w:val="001C78A7"/>
    <w:rsid w:val="001D011D"/>
    <w:rsid w:val="001D0461"/>
    <w:rsid w:val="001D2759"/>
    <w:rsid w:val="001D5A9E"/>
    <w:rsid w:val="001E1024"/>
    <w:rsid w:val="001E7A5C"/>
    <w:rsid w:val="00213F4A"/>
    <w:rsid w:val="002147CF"/>
    <w:rsid w:val="00216E08"/>
    <w:rsid w:val="002421AC"/>
    <w:rsid w:val="0025003A"/>
    <w:rsid w:val="00252B4F"/>
    <w:rsid w:val="002535E5"/>
    <w:rsid w:val="00264154"/>
    <w:rsid w:val="00264DBB"/>
    <w:rsid w:val="002662B8"/>
    <w:rsid w:val="002757B6"/>
    <w:rsid w:val="00276F34"/>
    <w:rsid w:val="00291E82"/>
    <w:rsid w:val="00292B56"/>
    <w:rsid w:val="002B2967"/>
    <w:rsid w:val="002C1A99"/>
    <w:rsid w:val="002D2320"/>
    <w:rsid w:val="00306B7E"/>
    <w:rsid w:val="0031191A"/>
    <w:rsid w:val="003148D7"/>
    <w:rsid w:val="0031787D"/>
    <w:rsid w:val="00320B82"/>
    <w:rsid w:val="0032656F"/>
    <w:rsid w:val="00340E17"/>
    <w:rsid w:val="00342F0F"/>
    <w:rsid w:val="0036123D"/>
    <w:rsid w:val="00362A78"/>
    <w:rsid w:val="00363426"/>
    <w:rsid w:val="003838DA"/>
    <w:rsid w:val="00392433"/>
    <w:rsid w:val="003B3A13"/>
    <w:rsid w:val="003D2BD8"/>
    <w:rsid w:val="003D3BE4"/>
    <w:rsid w:val="003F713A"/>
    <w:rsid w:val="0040715A"/>
    <w:rsid w:val="0041185E"/>
    <w:rsid w:val="0041585C"/>
    <w:rsid w:val="004466B2"/>
    <w:rsid w:val="00452D6D"/>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12E3"/>
    <w:rsid w:val="005221FF"/>
    <w:rsid w:val="005410F6"/>
    <w:rsid w:val="00550100"/>
    <w:rsid w:val="005507DA"/>
    <w:rsid w:val="00552D40"/>
    <w:rsid w:val="005544A4"/>
    <w:rsid w:val="005603E4"/>
    <w:rsid w:val="00562D7D"/>
    <w:rsid w:val="0057680D"/>
    <w:rsid w:val="00577849"/>
    <w:rsid w:val="0058487F"/>
    <w:rsid w:val="005A0B6D"/>
    <w:rsid w:val="005A5198"/>
    <w:rsid w:val="005A6F67"/>
    <w:rsid w:val="005B5125"/>
    <w:rsid w:val="005C40BB"/>
    <w:rsid w:val="005E7998"/>
    <w:rsid w:val="006000AF"/>
    <w:rsid w:val="00607C47"/>
    <w:rsid w:val="00615FCA"/>
    <w:rsid w:val="00630AF9"/>
    <w:rsid w:val="006356A3"/>
    <w:rsid w:val="00656BBA"/>
    <w:rsid w:val="006655CD"/>
    <w:rsid w:val="0067638C"/>
    <w:rsid w:val="006833AD"/>
    <w:rsid w:val="006A0885"/>
    <w:rsid w:val="006A6267"/>
    <w:rsid w:val="006B4EF3"/>
    <w:rsid w:val="006C4233"/>
    <w:rsid w:val="006D269B"/>
    <w:rsid w:val="006E2914"/>
    <w:rsid w:val="007079B8"/>
    <w:rsid w:val="007133EF"/>
    <w:rsid w:val="007138E3"/>
    <w:rsid w:val="00721874"/>
    <w:rsid w:val="00737527"/>
    <w:rsid w:val="00741774"/>
    <w:rsid w:val="007530C1"/>
    <w:rsid w:val="00754C80"/>
    <w:rsid w:val="00756F74"/>
    <w:rsid w:val="0076355D"/>
    <w:rsid w:val="00771659"/>
    <w:rsid w:val="007744B5"/>
    <w:rsid w:val="0079741D"/>
    <w:rsid w:val="00797DA0"/>
    <w:rsid w:val="007C3112"/>
    <w:rsid w:val="007C692A"/>
    <w:rsid w:val="007E33E0"/>
    <w:rsid w:val="00801B13"/>
    <w:rsid w:val="0081140E"/>
    <w:rsid w:val="008136CD"/>
    <w:rsid w:val="008238B2"/>
    <w:rsid w:val="00824C0E"/>
    <w:rsid w:val="0083153A"/>
    <w:rsid w:val="00844E4C"/>
    <w:rsid w:val="008542F2"/>
    <w:rsid w:val="00876BC3"/>
    <w:rsid w:val="00881200"/>
    <w:rsid w:val="00890215"/>
    <w:rsid w:val="00895315"/>
    <w:rsid w:val="00897C99"/>
    <w:rsid w:val="008A103F"/>
    <w:rsid w:val="008B5485"/>
    <w:rsid w:val="008B5E71"/>
    <w:rsid w:val="008B7CDB"/>
    <w:rsid w:val="008D25B9"/>
    <w:rsid w:val="008D2B50"/>
    <w:rsid w:val="008D7417"/>
    <w:rsid w:val="008F4535"/>
    <w:rsid w:val="008F535A"/>
    <w:rsid w:val="008F6CC7"/>
    <w:rsid w:val="008F7FC8"/>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24F33"/>
    <w:rsid w:val="00A37A46"/>
    <w:rsid w:val="00A44479"/>
    <w:rsid w:val="00A50291"/>
    <w:rsid w:val="00A62EA9"/>
    <w:rsid w:val="00A71149"/>
    <w:rsid w:val="00A80D3B"/>
    <w:rsid w:val="00AA4D49"/>
    <w:rsid w:val="00AA54AB"/>
    <w:rsid w:val="00AB4612"/>
    <w:rsid w:val="00AB7E90"/>
    <w:rsid w:val="00AE14E5"/>
    <w:rsid w:val="00B01318"/>
    <w:rsid w:val="00B068EF"/>
    <w:rsid w:val="00B16FA9"/>
    <w:rsid w:val="00B436B0"/>
    <w:rsid w:val="00B45BEA"/>
    <w:rsid w:val="00B534B5"/>
    <w:rsid w:val="00B577E8"/>
    <w:rsid w:val="00B66777"/>
    <w:rsid w:val="00B7252A"/>
    <w:rsid w:val="00B72FDA"/>
    <w:rsid w:val="00B85264"/>
    <w:rsid w:val="00B85A6E"/>
    <w:rsid w:val="00B90BE1"/>
    <w:rsid w:val="00BA19A7"/>
    <w:rsid w:val="00BA4E93"/>
    <w:rsid w:val="00BA6112"/>
    <w:rsid w:val="00BA7EF7"/>
    <w:rsid w:val="00BB024B"/>
    <w:rsid w:val="00BB5A98"/>
    <w:rsid w:val="00BC490E"/>
    <w:rsid w:val="00BC7553"/>
    <w:rsid w:val="00BD3DE9"/>
    <w:rsid w:val="00BE2408"/>
    <w:rsid w:val="00BE6B03"/>
    <w:rsid w:val="00BF2F51"/>
    <w:rsid w:val="00C22295"/>
    <w:rsid w:val="00C23702"/>
    <w:rsid w:val="00C2475C"/>
    <w:rsid w:val="00C24B70"/>
    <w:rsid w:val="00C358AC"/>
    <w:rsid w:val="00C42B03"/>
    <w:rsid w:val="00C448F5"/>
    <w:rsid w:val="00C469C4"/>
    <w:rsid w:val="00C611E4"/>
    <w:rsid w:val="00C75FD5"/>
    <w:rsid w:val="00C83532"/>
    <w:rsid w:val="00C86D3F"/>
    <w:rsid w:val="00C90522"/>
    <w:rsid w:val="00CB1A63"/>
    <w:rsid w:val="00CC42A8"/>
    <w:rsid w:val="00CE0A78"/>
    <w:rsid w:val="00CE1474"/>
    <w:rsid w:val="00CF2902"/>
    <w:rsid w:val="00D03E9C"/>
    <w:rsid w:val="00D1031A"/>
    <w:rsid w:val="00D12AF8"/>
    <w:rsid w:val="00D16E1F"/>
    <w:rsid w:val="00D26793"/>
    <w:rsid w:val="00D303CD"/>
    <w:rsid w:val="00D504B3"/>
    <w:rsid w:val="00D50A60"/>
    <w:rsid w:val="00D607FF"/>
    <w:rsid w:val="00D6141E"/>
    <w:rsid w:val="00D7295E"/>
    <w:rsid w:val="00D804AE"/>
    <w:rsid w:val="00D82EAC"/>
    <w:rsid w:val="00D84DE1"/>
    <w:rsid w:val="00D87BD5"/>
    <w:rsid w:val="00D9090B"/>
    <w:rsid w:val="00DA23BF"/>
    <w:rsid w:val="00DB17F2"/>
    <w:rsid w:val="00DB653C"/>
    <w:rsid w:val="00DC24EB"/>
    <w:rsid w:val="00DD2A2C"/>
    <w:rsid w:val="00DD5DA8"/>
    <w:rsid w:val="00DE0247"/>
    <w:rsid w:val="00DE2E60"/>
    <w:rsid w:val="00DF03BE"/>
    <w:rsid w:val="00DF16CE"/>
    <w:rsid w:val="00E030C7"/>
    <w:rsid w:val="00E04237"/>
    <w:rsid w:val="00E05C9E"/>
    <w:rsid w:val="00E14014"/>
    <w:rsid w:val="00E20707"/>
    <w:rsid w:val="00E35073"/>
    <w:rsid w:val="00E448EA"/>
    <w:rsid w:val="00E57391"/>
    <w:rsid w:val="00E57823"/>
    <w:rsid w:val="00E6097D"/>
    <w:rsid w:val="00E61634"/>
    <w:rsid w:val="00E70E23"/>
    <w:rsid w:val="00E77DA5"/>
    <w:rsid w:val="00E8342B"/>
    <w:rsid w:val="00EA6864"/>
    <w:rsid w:val="00EB676C"/>
    <w:rsid w:val="00EC3ECF"/>
    <w:rsid w:val="00ED3817"/>
    <w:rsid w:val="00ED4AD2"/>
    <w:rsid w:val="00EF4BC3"/>
    <w:rsid w:val="00F034AC"/>
    <w:rsid w:val="00F07EC8"/>
    <w:rsid w:val="00F14AEE"/>
    <w:rsid w:val="00F162AE"/>
    <w:rsid w:val="00F305DD"/>
    <w:rsid w:val="00F502C1"/>
    <w:rsid w:val="00F53485"/>
    <w:rsid w:val="00F66C2C"/>
    <w:rsid w:val="00F74713"/>
    <w:rsid w:val="00F818F0"/>
    <w:rsid w:val="00F83F72"/>
    <w:rsid w:val="00F90190"/>
    <w:rsid w:val="00F97B98"/>
    <w:rsid w:val="00FA6D2A"/>
    <w:rsid w:val="00FB1BF2"/>
    <w:rsid w:val="00FB7E30"/>
    <w:rsid w:val="00FC34E2"/>
    <w:rsid w:val="00FD203E"/>
    <w:rsid w:val="00FD2DBB"/>
    <w:rsid w:val="00FE0A17"/>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 w:type="paragraph" w:styleId="NormalnyWeb">
    <w:name w:val="Normal (Web)"/>
    <w:basedOn w:val="Normalny"/>
    <w:qFormat/>
    <w:rsid w:val="00EB676C"/>
    <w:pPr>
      <w:widowControl/>
      <w:suppressAutoHyphens/>
      <w:autoSpaceDE/>
      <w:autoSpaceDN/>
      <w:adjustRightInd/>
      <w:spacing w:after="45" w:line="240" w:lineRule="auto"/>
      <w:ind w:left="0" w:firstLine="0"/>
    </w:pPr>
    <w:rPr>
      <w:lang w:eastAsia="ar-SA"/>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E45B6-929D-4214-A2A4-53DAAB349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24</Pages>
  <Words>10152</Words>
  <Characters>60916</Characters>
  <Application>Microsoft Office Word</Application>
  <DocSecurity>0</DocSecurity>
  <Lines>507</Lines>
  <Paragraphs>141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30</cp:revision>
  <cp:lastPrinted>2021-04-12T12:58:00Z</cp:lastPrinted>
  <dcterms:created xsi:type="dcterms:W3CDTF">2021-06-11T05:57:00Z</dcterms:created>
  <dcterms:modified xsi:type="dcterms:W3CDTF">2022-08-03T09:32:00Z</dcterms:modified>
</cp:coreProperties>
</file>