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235FE9" w:rsidRDefault="00537B83" w:rsidP="00235FE9">
      <w:pPr>
        <w:ind w:right="40"/>
        <w:jc w:val="center"/>
        <w:rPr>
          <w:b/>
          <w:szCs w:val="24"/>
        </w:rPr>
      </w:pPr>
      <w:r w:rsidRPr="00235FE9">
        <w:rPr>
          <w:b/>
          <w:szCs w:val="24"/>
        </w:rPr>
        <w:t xml:space="preserve">Klauzula informacyjna z art. 13 </w:t>
      </w:r>
      <w:r w:rsidR="00C50AB1" w:rsidRPr="00235FE9">
        <w:rPr>
          <w:b/>
          <w:szCs w:val="24"/>
        </w:rPr>
        <w:t>ust.</w:t>
      </w:r>
      <w:r w:rsidR="002764D6" w:rsidRPr="00235FE9">
        <w:rPr>
          <w:b/>
          <w:szCs w:val="24"/>
        </w:rPr>
        <w:t xml:space="preserve"> </w:t>
      </w:r>
      <w:r w:rsidR="00C50AB1" w:rsidRPr="00235FE9">
        <w:rPr>
          <w:b/>
          <w:szCs w:val="24"/>
        </w:rPr>
        <w:t xml:space="preserve">1 i </w:t>
      </w:r>
      <w:r w:rsidR="002764D6" w:rsidRPr="00235FE9">
        <w:rPr>
          <w:b/>
          <w:szCs w:val="24"/>
        </w:rPr>
        <w:t>2</w:t>
      </w:r>
      <w:r w:rsidR="00C50AB1" w:rsidRPr="00235FE9">
        <w:rPr>
          <w:b/>
          <w:szCs w:val="24"/>
        </w:rPr>
        <w:t xml:space="preserve"> </w:t>
      </w:r>
      <w:r w:rsidRPr="00235FE9">
        <w:rPr>
          <w:b/>
          <w:szCs w:val="24"/>
        </w:rPr>
        <w:t xml:space="preserve">RODO </w:t>
      </w:r>
    </w:p>
    <w:p w14:paraId="6B4AE5EF" w14:textId="77777777" w:rsidR="00537B83" w:rsidRPr="00235FE9" w:rsidRDefault="00537B83" w:rsidP="00235FE9">
      <w:pPr>
        <w:ind w:right="40"/>
        <w:jc w:val="center"/>
        <w:rPr>
          <w:b/>
          <w:szCs w:val="24"/>
        </w:rPr>
      </w:pPr>
      <w:r w:rsidRPr="00235FE9">
        <w:rPr>
          <w:b/>
          <w:szCs w:val="24"/>
        </w:rPr>
        <w:t>w celu związanym z postępowaniem o udzielenie zamówienia publicznego,</w:t>
      </w:r>
    </w:p>
    <w:p w14:paraId="0A0AED43" w14:textId="247C3D9C" w:rsidR="003B4C7A" w:rsidRPr="00235FE9" w:rsidRDefault="006D1C7F" w:rsidP="00235FE9">
      <w:pPr>
        <w:ind w:right="40"/>
        <w:jc w:val="center"/>
        <w:rPr>
          <w:b/>
          <w:szCs w:val="24"/>
        </w:rPr>
      </w:pPr>
      <w:r w:rsidRPr="00235FE9">
        <w:rPr>
          <w:b/>
          <w:szCs w:val="24"/>
        </w:rPr>
        <w:t>do którego nie stosuje się ustawy z dnia 11 września 2019 roku Prawo zamówień publicznych</w:t>
      </w:r>
      <w:r w:rsidR="00235FE9">
        <w:rPr>
          <w:b/>
          <w:szCs w:val="24"/>
        </w:rPr>
        <w:t xml:space="preserve"> </w:t>
      </w:r>
      <w:r w:rsidRPr="00235FE9">
        <w:rPr>
          <w:b/>
          <w:szCs w:val="24"/>
        </w:rPr>
        <w:t>(tekst jednolity: Dz. U. z 20</w:t>
      </w:r>
      <w:r w:rsidR="00235FE9" w:rsidRPr="00235FE9">
        <w:rPr>
          <w:b/>
          <w:szCs w:val="24"/>
        </w:rPr>
        <w:t>22</w:t>
      </w:r>
      <w:r w:rsidRPr="00235FE9">
        <w:rPr>
          <w:b/>
          <w:szCs w:val="24"/>
        </w:rPr>
        <w:t xml:space="preserve"> r., poz. </w:t>
      </w:r>
      <w:r w:rsidR="00235FE9" w:rsidRPr="00235FE9">
        <w:rPr>
          <w:b/>
          <w:szCs w:val="24"/>
        </w:rPr>
        <w:t>1710</w:t>
      </w:r>
      <w:r w:rsidRPr="00235FE9">
        <w:rPr>
          <w:b/>
          <w:szCs w:val="24"/>
        </w:rPr>
        <w:t xml:space="preserve"> </w:t>
      </w:r>
      <w:r w:rsidR="00235FE9" w:rsidRPr="00235FE9">
        <w:rPr>
          <w:b/>
          <w:szCs w:val="24"/>
        </w:rPr>
        <w:t xml:space="preserve">z </w:t>
      </w:r>
      <w:proofErr w:type="spellStart"/>
      <w:r w:rsidR="00235FE9" w:rsidRPr="00235FE9">
        <w:rPr>
          <w:b/>
          <w:szCs w:val="24"/>
        </w:rPr>
        <w:t>późn</w:t>
      </w:r>
      <w:proofErr w:type="spellEnd"/>
      <w:r w:rsidR="00235FE9" w:rsidRPr="00235FE9">
        <w:rPr>
          <w:b/>
          <w:szCs w:val="24"/>
        </w:rPr>
        <w:t>. zm.)</w:t>
      </w:r>
    </w:p>
    <w:p w14:paraId="1E163F39" w14:textId="77777777" w:rsidR="00537B83" w:rsidRPr="00235FE9" w:rsidRDefault="00537B83" w:rsidP="00235FE9">
      <w:pPr>
        <w:ind w:right="40"/>
        <w:jc w:val="center"/>
        <w:rPr>
          <w:b/>
          <w:szCs w:val="24"/>
        </w:rPr>
      </w:pPr>
    </w:p>
    <w:p w14:paraId="568422E8" w14:textId="15B81DFD" w:rsidR="00537B83" w:rsidRPr="00235FE9" w:rsidRDefault="00537B83" w:rsidP="00235FE9">
      <w:pPr>
        <w:ind w:right="40"/>
        <w:jc w:val="both"/>
        <w:rPr>
          <w:szCs w:val="24"/>
        </w:rPr>
      </w:pPr>
      <w:r w:rsidRPr="00235FE9">
        <w:rPr>
          <w:szCs w:val="24"/>
        </w:rPr>
        <w:t>Zgodnie z art. 13 ust. 1 i 2 rozporządzenia Parlamentu Europejskiego i Rady (UE) 2016/679 z</w:t>
      </w:r>
      <w:r w:rsidR="00235FE9">
        <w:rPr>
          <w:szCs w:val="24"/>
        </w:rPr>
        <w:t> </w:t>
      </w:r>
      <w:r w:rsidRPr="00235FE9">
        <w:rPr>
          <w:szCs w:val="24"/>
        </w:rPr>
        <w:t>dnia</w:t>
      </w:r>
      <w:r w:rsidR="00235FE9">
        <w:rPr>
          <w:szCs w:val="24"/>
        </w:rPr>
        <w:t xml:space="preserve"> </w:t>
      </w:r>
      <w:r w:rsidRPr="00235FE9">
        <w:rPr>
          <w:szCs w:val="24"/>
        </w:rPr>
        <w:t>27 kwietnia 2016 r. w sprawie ochrony osób fizycznych w związku z przetwarzaniem danych osobowych i</w:t>
      </w:r>
      <w:r w:rsidR="00235FE9" w:rsidRPr="00235FE9">
        <w:rPr>
          <w:szCs w:val="24"/>
        </w:rPr>
        <w:t> </w:t>
      </w:r>
      <w:r w:rsidRPr="00235FE9">
        <w:rPr>
          <w:szCs w:val="24"/>
        </w:rPr>
        <w:t>w</w:t>
      </w:r>
      <w:r w:rsidR="00235FE9" w:rsidRPr="00235FE9">
        <w:rPr>
          <w:szCs w:val="24"/>
        </w:rPr>
        <w:t> </w:t>
      </w:r>
      <w:r w:rsidRPr="00235FE9">
        <w:rPr>
          <w:szCs w:val="24"/>
        </w:rPr>
        <w:t>sprawie swobodnego przepływu takich danych oraz uchylenia dyrektywy 95/46/WE (ogólne rozporządzenie o ochronie danych) (Dz. Urz. UE L 119 z</w:t>
      </w:r>
      <w:r w:rsidR="00235FE9">
        <w:rPr>
          <w:szCs w:val="24"/>
        </w:rPr>
        <w:t> </w:t>
      </w:r>
      <w:r w:rsidRPr="00235FE9">
        <w:rPr>
          <w:szCs w:val="24"/>
        </w:rPr>
        <w:t>04.05.2016, str. 1), dalej „Rozporządzenie”, informuję, że:</w:t>
      </w:r>
    </w:p>
    <w:p w14:paraId="5FAA9365" w14:textId="21D506D3" w:rsidR="00BB3171" w:rsidRPr="00721BFF" w:rsidRDefault="00537B83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1BFF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BB3171" w:rsidRPr="00721BFF">
        <w:rPr>
          <w:rFonts w:ascii="Times New Roman" w:hAnsi="Times New Roman" w:cs="Times New Roman"/>
          <w:sz w:val="24"/>
          <w:szCs w:val="24"/>
        </w:rPr>
        <w:t xml:space="preserve">Gmina Strzyżewice reprezentowana przez Wójta Gminy Strzyżewice, Strzyżewice 109 </w:t>
      </w:r>
      <w:r w:rsidR="00BB3171" w:rsidRPr="00721BFF">
        <w:rPr>
          <w:rFonts w:ascii="Times New Roman" w:hAnsi="Times New Roman" w:cs="Times New Roman"/>
          <w:sz w:val="24"/>
          <w:szCs w:val="24"/>
          <w:shd w:val="clear" w:color="auto" w:fill="FFFFFF"/>
        </w:rPr>
        <w:t>23-107 Strzyżewice Telefon/Fax: (81)</w:t>
      </w:r>
      <w:r w:rsidR="00235FE9" w:rsidRPr="00721B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B3171" w:rsidRPr="00721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566-60-25 </w:t>
      </w:r>
      <w:hyperlink r:id="rId5" w:history="1">
        <w:r w:rsidR="00BB3171" w:rsidRPr="00721BFF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e-mail: gmina@strzyzewice.lubelskie.pl</w:t>
        </w:r>
      </w:hyperlink>
    </w:p>
    <w:p w14:paraId="55DBACD2" w14:textId="39E6A090" w:rsidR="00BB3171" w:rsidRPr="00721BFF" w:rsidRDefault="00BB3171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BF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tgtFrame="_blank" w:history="1">
        <w:r w:rsidRPr="00721BF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iod@strzyzewice.lubelskie.pl</w:t>
        </w:r>
      </w:hyperlink>
      <w:r w:rsidRPr="00721BFF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1BFF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27E6CC2F" w14:textId="7B3BCEC9" w:rsidR="006D1C7F" w:rsidRPr="00235FE9" w:rsidRDefault="002F3052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Pani/Pana d</w:t>
      </w:r>
      <w:r w:rsidR="00537B83" w:rsidRPr="00235FE9">
        <w:rPr>
          <w:rFonts w:ascii="Times New Roman" w:hAnsi="Times New Roman" w:cs="Times New Roman"/>
          <w:sz w:val="24"/>
          <w:szCs w:val="24"/>
        </w:rPr>
        <w:t>ane osobowe będą przetwarzane w celu związanym z postępowaniem</w:t>
      </w:r>
      <w:r w:rsidR="002764D6" w:rsidRPr="00235FE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537B83" w:rsidRP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05051" w:rsidRPr="00235FE9">
        <w:rPr>
          <w:rFonts w:ascii="Times New Roman" w:hAnsi="Times New Roman" w:cs="Times New Roman"/>
          <w:sz w:val="24"/>
          <w:szCs w:val="24"/>
        </w:rPr>
        <w:t>z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05051" w:rsidRPr="00235FE9">
        <w:rPr>
          <w:rFonts w:ascii="Times New Roman" w:hAnsi="Times New Roman" w:cs="Times New Roman"/>
          <w:sz w:val="24"/>
          <w:szCs w:val="24"/>
        </w:rPr>
        <w:t xml:space="preserve">wyłączeniem przepisów ustawy z dnia 11 września 2019 r. </w:t>
      </w:r>
      <w:r w:rsidR="006D1C7F" w:rsidRPr="00235FE9">
        <w:rPr>
          <w:rFonts w:ascii="Times New Roman" w:hAnsi="Times New Roman" w:cs="Times New Roman"/>
          <w:sz w:val="24"/>
          <w:szCs w:val="24"/>
        </w:rPr>
        <w:t>–</w:t>
      </w:r>
      <w:r w:rsidR="00405051" w:rsidRPr="00235FE9">
        <w:rPr>
          <w:rFonts w:ascii="Times New Roman" w:hAnsi="Times New Roman" w:cs="Times New Roman"/>
          <w:sz w:val="24"/>
          <w:szCs w:val="24"/>
        </w:rPr>
        <w:t xml:space="preserve"> Prawo</w:t>
      </w:r>
      <w:r w:rsidR="006D1C7F" w:rsidRP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05051" w:rsidRPr="00235FE9">
        <w:rPr>
          <w:rFonts w:ascii="Times New Roman" w:hAnsi="Times New Roman" w:cs="Times New Roman"/>
          <w:sz w:val="24"/>
          <w:szCs w:val="24"/>
        </w:rPr>
        <w:t>zamówień publicznych (</w:t>
      </w:r>
      <w:proofErr w:type="spellStart"/>
      <w:r w:rsidR="00235FE9" w:rsidRPr="00235F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5FE9" w:rsidRPr="00235FE9">
        <w:rPr>
          <w:rFonts w:ascii="Times New Roman" w:hAnsi="Times New Roman" w:cs="Times New Roman"/>
          <w:sz w:val="24"/>
          <w:szCs w:val="24"/>
        </w:rPr>
        <w:t xml:space="preserve">. </w:t>
      </w:r>
      <w:r w:rsidR="00405051" w:rsidRPr="00235FE9">
        <w:rPr>
          <w:rFonts w:ascii="Times New Roman" w:hAnsi="Times New Roman" w:cs="Times New Roman"/>
          <w:sz w:val="24"/>
          <w:szCs w:val="24"/>
        </w:rPr>
        <w:t>Dz. U. z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05051" w:rsidRPr="00235FE9">
        <w:rPr>
          <w:rFonts w:ascii="Times New Roman" w:hAnsi="Times New Roman" w:cs="Times New Roman"/>
          <w:sz w:val="24"/>
          <w:szCs w:val="24"/>
        </w:rPr>
        <w:t>20</w:t>
      </w:r>
      <w:r w:rsidR="00235FE9" w:rsidRPr="00235FE9">
        <w:rPr>
          <w:rFonts w:ascii="Times New Roman" w:hAnsi="Times New Roman" w:cs="Times New Roman"/>
          <w:sz w:val="24"/>
          <w:szCs w:val="24"/>
        </w:rPr>
        <w:t>22</w:t>
      </w:r>
      <w:r w:rsidR="006D1C7F" w:rsidRP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05051" w:rsidRPr="00235FE9">
        <w:rPr>
          <w:rFonts w:ascii="Times New Roman" w:hAnsi="Times New Roman" w:cs="Times New Roman"/>
          <w:sz w:val="24"/>
          <w:szCs w:val="24"/>
        </w:rPr>
        <w:t>r.</w:t>
      </w:r>
      <w:r w:rsidR="006D1C7F" w:rsidRPr="00235FE9">
        <w:rPr>
          <w:rFonts w:ascii="Times New Roman" w:hAnsi="Times New Roman" w:cs="Times New Roman"/>
          <w:sz w:val="24"/>
          <w:szCs w:val="24"/>
        </w:rPr>
        <w:t>,</w:t>
      </w:r>
      <w:r w:rsidR="00405051" w:rsidRPr="00235FE9">
        <w:rPr>
          <w:rFonts w:ascii="Times New Roman" w:hAnsi="Times New Roman" w:cs="Times New Roman"/>
          <w:sz w:val="24"/>
          <w:szCs w:val="24"/>
        </w:rPr>
        <w:t xml:space="preserve"> poz.</w:t>
      </w:r>
      <w:r w:rsidR="00235FE9" w:rsidRPr="00235FE9">
        <w:rPr>
          <w:rFonts w:ascii="Times New Roman" w:hAnsi="Times New Roman" w:cs="Times New Roman"/>
          <w:sz w:val="24"/>
          <w:szCs w:val="24"/>
        </w:rPr>
        <w:t xml:space="preserve"> 1710</w:t>
      </w:r>
      <w:r w:rsidR="00405051" w:rsidRP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CF429A" w:rsidRPr="00235FE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F429A" w:rsidRPr="00235F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429A" w:rsidRPr="00235FE9">
        <w:rPr>
          <w:rFonts w:ascii="Times New Roman" w:hAnsi="Times New Roman" w:cs="Times New Roman"/>
          <w:sz w:val="24"/>
          <w:szCs w:val="24"/>
        </w:rPr>
        <w:t>.</w:t>
      </w:r>
      <w:r w:rsidR="00405051" w:rsidRPr="00235FE9">
        <w:rPr>
          <w:rFonts w:ascii="Times New Roman" w:hAnsi="Times New Roman" w:cs="Times New Roman"/>
          <w:sz w:val="24"/>
          <w:szCs w:val="24"/>
        </w:rPr>
        <w:t xml:space="preserve"> zm.)</w:t>
      </w:r>
      <w:r w:rsidR="002764D6" w:rsidRPr="00235FE9">
        <w:rPr>
          <w:rFonts w:ascii="Times New Roman" w:hAnsi="Times New Roman" w:cs="Times New Roman"/>
          <w:sz w:val="24"/>
          <w:szCs w:val="24"/>
        </w:rPr>
        <w:t>.</w:t>
      </w:r>
    </w:p>
    <w:p w14:paraId="3D8AA9AF" w14:textId="5E0FB224" w:rsidR="006D1C7F" w:rsidRPr="00235FE9" w:rsidRDefault="002F3052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</w:t>
      </w:r>
      <w:r w:rsidR="006D1C7F" w:rsidRPr="00235FE9">
        <w:rPr>
          <w:rFonts w:ascii="Times New Roman" w:hAnsi="Times New Roman" w:cs="Times New Roman"/>
          <w:sz w:val="24"/>
          <w:szCs w:val="24"/>
        </w:rPr>
        <w:t>5</w:t>
      </w:r>
      <w:r w:rsidRPr="00235FE9">
        <w:rPr>
          <w:rFonts w:ascii="Times New Roman" w:hAnsi="Times New Roman" w:cs="Times New Roman"/>
          <w:sz w:val="24"/>
          <w:szCs w:val="24"/>
        </w:rPr>
        <w:t xml:space="preserve"> pełnych lat kalendarzowych, licząc od 1 stycznia roku następnego po roku, w którym nastąpiło zakończenie sprawy na podstawie </w:t>
      </w:r>
      <w:r w:rsidR="006D1C7F" w:rsidRPr="00235FE9">
        <w:rPr>
          <w:rFonts w:ascii="Times New Roman" w:hAnsi="Times New Roman" w:cs="Times New Roman"/>
          <w:sz w:val="24"/>
          <w:szCs w:val="24"/>
        </w:rPr>
        <w:t xml:space="preserve">Instrukcji kancelaryjnej, </w:t>
      </w:r>
    </w:p>
    <w:p w14:paraId="54929B83" w14:textId="7A9566C3" w:rsidR="006D1C7F" w:rsidRPr="00235FE9" w:rsidRDefault="00537B83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Podstawą prawną przetwarzania </w:t>
      </w:r>
      <w:r w:rsidR="002F3052" w:rsidRPr="00235FE9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235FE9">
        <w:rPr>
          <w:rFonts w:ascii="Times New Roman" w:hAnsi="Times New Roman" w:cs="Times New Roman"/>
          <w:sz w:val="24"/>
          <w:szCs w:val="24"/>
        </w:rPr>
        <w:t>danych jest art. 6 ust. 1 lit. c) ww. Rozporządzenia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D64A99" w:rsidRPr="00235FE9">
        <w:rPr>
          <w:rFonts w:ascii="Times New Roman" w:hAnsi="Times New Roman" w:cs="Times New Roman"/>
          <w:sz w:val="24"/>
          <w:szCs w:val="24"/>
        </w:rPr>
        <w:t>w związku z przepisami ustawy z dnia 27 sierpnia 2009 r. o finansach publicznych (Dz. U. z 2020 r.</w:t>
      </w:r>
      <w:r w:rsidR="006D1C7F" w:rsidRPr="00235FE9">
        <w:rPr>
          <w:rFonts w:ascii="Times New Roman" w:hAnsi="Times New Roman" w:cs="Times New Roman"/>
          <w:sz w:val="24"/>
          <w:szCs w:val="24"/>
        </w:rPr>
        <w:t>,</w:t>
      </w:r>
      <w:r w:rsidR="00D64A99" w:rsidRPr="00235FE9">
        <w:rPr>
          <w:rFonts w:ascii="Times New Roman" w:hAnsi="Times New Roman" w:cs="Times New Roman"/>
          <w:sz w:val="24"/>
          <w:szCs w:val="24"/>
        </w:rPr>
        <w:t xml:space="preserve"> poz. 713 z </w:t>
      </w:r>
      <w:proofErr w:type="spellStart"/>
      <w:r w:rsidR="00D64A99" w:rsidRPr="00235F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4A99" w:rsidRPr="00235FE9">
        <w:rPr>
          <w:rFonts w:ascii="Times New Roman" w:hAnsi="Times New Roman" w:cs="Times New Roman"/>
          <w:sz w:val="24"/>
          <w:szCs w:val="24"/>
        </w:rPr>
        <w:t>. zm.)</w:t>
      </w:r>
      <w:r w:rsidR="003306BB" w:rsidRPr="00235FE9">
        <w:rPr>
          <w:rFonts w:ascii="Times New Roman" w:hAnsi="Times New Roman" w:cs="Times New Roman"/>
          <w:sz w:val="24"/>
          <w:szCs w:val="24"/>
        </w:rPr>
        <w:t>.</w:t>
      </w:r>
      <w:bookmarkStart w:id="0" w:name="_Hlk61615485"/>
    </w:p>
    <w:p w14:paraId="291C2028" w14:textId="3D611D9B" w:rsidR="00665639" w:rsidRPr="00235FE9" w:rsidRDefault="00AB524B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Pani/Pana d</w:t>
      </w:r>
      <w:r w:rsidR="004A1CC4" w:rsidRPr="00235FE9">
        <w:rPr>
          <w:rFonts w:ascii="Times New Roman" w:hAnsi="Times New Roman" w:cs="Times New Roman"/>
          <w:sz w:val="24"/>
          <w:szCs w:val="24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</w:t>
      </w:r>
      <w:proofErr w:type="spellStart"/>
      <w:r w:rsidR="00665639" w:rsidRPr="00235F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5639" w:rsidRPr="00235FE9">
        <w:rPr>
          <w:rFonts w:ascii="Times New Roman" w:hAnsi="Times New Roman" w:cs="Times New Roman"/>
          <w:sz w:val="24"/>
          <w:szCs w:val="24"/>
        </w:rPr>
        <w:t>. –</w:t>
      </w:r>
      <w:r w:rsidR="004A1CC4" w:rsidRPr="00235FE9">
        <w:rPr>
          <w:rFonts w:ascii="Times New Roman" w:hAnsi="Times New Roman" w:cs="Times New Roman"/>
          <w:sz w:val="24"/>
          <w:szCs w:val="24"/>
        </w:rPr>
        <w:t xml:space="preserve"> dostawcy</w:t>
      </w:r>
      <w:r w:rsidR="00665639" w:rsidRP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4A1CC4" w:rsidRPr="00235FE9">
        <w:rPr>
          <w:rFonts w:ascii="Times New Roman" w:hAnsi="Times New Roman" w:cs="Times New Roman"/>
          <w:sz w:val="24"/>
          <w:szCs w:val="24"/>
        </w:rPr>
        <w:t xml:space="preserve">usług poczty </w:t>
      </w:r>
      <w:r w:rsidR="002F52F8" w:rsidRPr="00235FE9">
        <w:rPr>
          <w:rFonts w:ascii="Times New Roman" w:hAnsi="Times New Roman" w:cs="Times New Roman"/>
          <w:sz w:val="24"/>
          <w:szCs w:val="24"/>
        </w:rPr>
        <w:t>e-</w:t>
      </w:r>
      <w:r w:rsidR="004A1CC4" w:rsidRPr="00235FE9">
        <w:rPr>
          <w:rFonts w:ascii="Times New Roman" w:hAnsi="Times New Roman" w:cs="Times New Roman"/>
          <w:sz w:val="24"/>
          <w:szCs w:val="24"/>
        </w:rPr>
        <w:t>mailowej, strony BIP, dostawcy usług informatycznych w</w:t>
      </w:r>
      <w:r w:rsidR="00235FE9" w:rsidRPr="00235FE9">
        <w:rPr>
          <w:rFonts w:ascii="Times New Roman" w:hAnsi="Times New Roman" w:cs="Times New Roman"/>
          <w:sz w:val="24"/>
          <w:szCs w:val="24"/>
        </w:rPr>
        <w:t> </w:t>
      </w:r>
      <w:r w:rsidR="004A1CC4" w:rsidRPr="00235FE9">
        <w:rPr>
          <w:rFonts w:ascii="Times New Roman" w:hAnsi="Times New Roman" w:cs="Times New Roman"/>
          <w:sz w:val="24"/>
          <w:szCs w:val="24"/>
        </w:rPr>
        <w:t>zakresie programów księgowo-ewidencyjnych</w:t>
      </w:r>
      <w:r w:rsidR="00665639" w:rsidRPr="00235FE9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D1C7F" w:rsidRPr="00235FE9">
        <w:rPr>
          <w:rFonts w:ascii="Times New Roman" w:hAnsi="Times New Roman" w:cs="Times New Roman"/>
          <w:sz w:val="24"/>
          <w:szCs w:val="24"/>
        </w:rPr>
        <w:t>dostawcy systemów IT</w:t>
      </w:r>
      <w:r w:rsidR="00BB3171" w:rsidRPr="00235FE9">
        <w:rPr>
          <w:rFonts w:ascii="Times New Roman" w:hAnsi="Times New Roman" w:cs="Times New Roman"/>
          <w:sz w:val="24"/>
          <w:szCs w:val="24"/>
        </w:rPr>
        <w:t xml:space="preserve">, </w:t>
      </w:r>
      <w:r w:rsidR="00BB3171" w:rsidRPr="00235FE9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="002F52F8" w:rsidRPr="00235FE9">
        <w:rPr>
          <w:rFonts w:ascii="Times New Roman" w:hAnsi="Times New Roman" w:cs="Times New Roman"/>
          <w:sz w:val="24"/>
          <w:szCs w:val="24"/>
        </w:rPr>
        <w:t>.</w:t>
      </w:r>
    </w:p>
    <w:p w14:paraId="2CA08ABF" w14:textId="59E83FCD" w:rsidR="00665639" w:rsidRPr="00235FE9" w:rsidRDefault="00537B83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</w:t>
      </w:r>
      <w:r w:rsidR="004A1CC4" w:rsidRPr="00235FE9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</w:t>
      </w:r>
      <w:r w:rsidRPr="00235FE9">
        <w:rPr>
          <w:rFonts w:ascii="Times New Roman" w:hAnsi="Times New Roman" w:cs="Times New Roman"/>
          <w:sz w:val="24"/>
          <w:szCs w:val="24"/>
        </w:rPr>
        <w:t>związanym z udziałem w postępowaniu; konsekwencj</w:t>
      </w:r>
      <w:r w:rsidR="004A1CC4" w:rsidRPr="00235FE9">
        <w:rPr>
          <w:rFonts w:ascii="Times New Roman" w:hAnsi="Times New Roman" w:cs="Times New Roman"/>
          <w:sz w:val="24"/>
          <w:szCs w:val="24"/>
        </w:rPr>
        <w:t>ą</w:t>
      </w:r>
      <w:r w:rsidRPr="00235FE9">
        <w:rPr>
          <w:rFonts w:ascii="Times New Roman" w:hAnsi="Times New Roman" w:cs="Times New Roman"/>
          <w:sz w:val="24"/>
          <w:szCs w:val="24"/>
        </w:rPr>
        <w:t xml:space="preserve"> niepodania </w:t>
      </w:r>
      <w:r w:rsidR="004A1CC4" w:rsidRPr="00235FE9">
        <w:rPr>
          <w:rFonts w:ascii="Times New Roman" w:hAnsi="Times New Roman" w:cs="Times New Roman"/>
          <w:sz w:val="24"/>
          <w:szCs w:val="24"/>
        </w:rPr>
        <w:t>danych jest brak możliwości udziału w</w:t>
      </w:r>
      <w:r w:rsidR="00235FE9" w:rsidRPr="00235FE9">
        <w:rPr>
          <w:rFonts w:ascii="Times New Roman" w:hAnsi="Times New Roman" w:cs="Times New Roman"/>
          <w:sz w:val="24"/>
          <w:szCs w:val="24"/>
        </w:rPr>
        <w:t> </w:t>
      </w:r>
      <w:r w:rsidR="004A1CC4" w:rsidRPr="00235FE9">
        <w:rPr>
          <w:rFonts w:ascii="Times New Roman" w:hAnsi="Times New Roman" w:cs="Times New Roman"/>
          <w:sz w:val="24"/>
          <w:szCs w:val="24"/>
        </w:rPr>
        <w:t>postępowaniu.</w:t>
      </w:r>
      <w:r w:rsidRPr="00235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57575" w14:textId="77777777" w:rsidR="00665639" w:rsidRPr="00235FE9" w:rsidRDefault="00537B83" w:rsidP="00235FE9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346C99D2" w14:textId="77777777" w:rsidR="00665639" w:rsidRPr="00235FE9" w:rsidRDefault="00665639" w:rsidP="00235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- </w:t>
      </w:r>
      <w:r w:rsidR="00537B83" w:rsidRPr="00235FE9">
        <w:rPr>
          <w:rFonts w:ascii="Times New Roman" w:hAnsi="Times New Roman" w:cs="Times New Roman"/>
          <w:sz w:val="24"/>
          <w:szCs w:val="24"/>
        </w:rPr>
        <w:t>dostępu do treści swoich danych oraz możliwości ich poprawiania, sprostowania, ograniczenia przetwarzania,</w:t>
      </w:r>
    </w:p>
    <w:p w14:paraId="74AEFE18" w14:textId="46C69B73" w:rsidR="00665639" w:rsidRPr="00235FE9" w:rsidRDefault="00665639" w:rsidP="00235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-</w:t>
      </w:r>
      <w:r w:rsidR="00537B83" w:rsidRPr="00235FE9">
        <w:rPr>
          <w:rFonts w:ascii="Times New Roman" w:hAnsi="Times New Roman" w:cs="Times New Roman"/>
          <w:sz w:val="24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</w:t>
      </w:r>
      <w:r w:rsidR="00674518" w:rsidRPr="00235FE9">
        <w:rPr>
          <w:rFonts w:ascii="Times New Roman" w:hAnsi="Times New Roman" w:cs="Times New Roman"/>
          <w:sz w:val="24"/>
          <w:szCs w:val="24"/>
        </w:rPr>
        <w:t>.</w:t>
      </w:r>
    </w:p>
    <w:p w14:paraId="074600BD" w14:textId="77777777" w:rsidR="00665639" w:rsidRPr="00235FE9" w:rsidRDefault="00537B83" w:rsidP="00235FE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Osobie, której dane dotyczą nie przysługuje:</w:t>
      </w:r>
    </w:p>
    <w:p w14:paraId="386D38EA" w14:textId="023386D8" w:rsidR="00665639" w:rsidRPr="00235FE9" w:rsidRDefault="00665639" w:rsidP="00235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- </w:t>
      </w:r>
      <w:r w:rsidR="00537B83" w:rsidRPr="00235FE9">
        <w:rPr>
          <w:rFonts w:ascii="Times New Roman" w:hAnsi="Times New Roman" w:cs="Times New Roman"/>
          <w:sz w:val="24"/>
          <w:szCs w:val="24"/>
        </w:rPr>
        <w:t>w związku z art. 17 ust. 3 lit. b, d lub e Rozporządzenia prawo do usunięcia danych osobowych;</w:t>
      </w:r>
    </w:p>
    <w:p w14:paraId="526EB522" w14:textId="77777777" w:rsidR="00665639" w:rsidRPr="00235FE9" w:rsidRDefault="00665639" w:rsidP="00235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- </w:t>
      </w:r>
      <w:r w:rsidR="00537B83" w:rsidRPr="00235FE9">
        <w:rPr>
          <w:rFonts w:ascii="Times New Roman" w:hAnsi="Times New Roman" w:cs="Times New Roman"/>
          <w:sz w:val="24"/>
          <w:szCs w:val="24"/>
        </w:rPr>
        <w:t>prawo do przenoszenia danych osobowych, o którym mowa w art. 20 Rozporządzenia;</w:t>
      </w:r>
    </w:p>
    <w:p w14:paraId="779E4DE9" w14:textId="77777777" w:rsidR="00665639" w:rsidRPr="00235FE9" w:rsidRDefault="00665639" w:rsidP="00235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 xml:space="preserve">- </w:t>
      </w:r>
      <w:r w:rsidR="00537B83" w:rsidRPr="00235FE9">
        <w:rPr>
          <w:rFonts w:ascii="Times New Roman" w:hAnsi="Times New Roman" w:cs="Times New Roman"/>
          <w:sz w:val="24"/>
          <w:szCs w:val="24"/>
        </w:rPr>
        <w:t>na podstawie art. 21 Rozporządzenia prawo sprzeciwu, wobec przetwarzania danych osobowych, gdyż podstawą prawną przetwarzania Pani/Pana danych osobowych jest art. 6 ust. 1 lit. c Rozporządzenia.</w:t>
      </w:r>
    </w:p>
    <w:p w14:paraId="0512CBA2" w14:textId="6500B626" w:rsidR="00665639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lastRenderedPageBreak/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Pr="00235FE9">
        <w:rPr>
          <w:rFonts w:ascii="Times New Roman" w:hAnsi="Times New Roman" w:cs="Times New Roman"/>
          <w:sz w:val="24"/>
          <w:szCs w:val="24"/>
        </w:rPr>
        <w:t>w szczególności podania nazwy lub daty postępowania o</w:t>
      </w:r>
      <w:r w:rsidR="00235FE9">
        <w:rPr>
          <w:rFonts w:ascii="Times New Roman" w:hAnsi="Times New Roman" w:cs="Times New Roman"/>
          <w:sz w:val="24"/>
          <w:szCs w:val="24"/>
        </w:rPr>
        <w:t> </w:t>
      </w:r>
      <w:r w:rsidRPr="00235FE9">
        <w:rPr>
          <w:rFonts w:ascii="Times New Roman" w:hAnsi="Times New Roman" w:cs="Times New Roman"/>
          <w:sz w:val="24"/>
          <w:szCs w:val="24"/>
        </w:rPr>
        <w:t>udzielenie zamówienia publicznego.</w:t>
      </w:r>
    </w:p>
    <w:p w14:paraId="7ECDD20C" w14:textId="77777777" w:rsidR="00665639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4E236280" w14:textId="77777777" w:rsidR="00665639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Wystąpienie z żądaniem, o którym mowa w art. 18 ust. 1 Rozporządzenia, nie ogranicza przetwarzania danych osobowych do czasu zakończenia postępowania.</w:t>
      </w:r>
    </w:p>
    <w:p w14:paraId="1B5B60EB" w14:textId="77777777" w:rsidR="00665639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21B1E5B1" w14:textId="77777777" w:rsidR="00665639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56C01351" w:rsidR="007137FC" w:rsidRPr="00235FE9" w:rsidRDefault="00537B83" w:rsidP="00235FE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9">
        <w:rPr>
          <w:rFonts w:ascii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23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0B1"/>
    <w:multiLevelType w:val="hybridMultilevel"/>
    <w:tmpl w:val="B97071F0"/>
    <w:lvl w:ilvl="0" w:tplc="A840297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40B8"/>
    <w:multiLevelType w:val="hybridMultilevel"/>
    <w:tmpl w:val="BCDCB41A"/>
    <w:lvl w:ilvl="0" w:tplc="1C3A3D0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7F94"/>
    <w:multiLevelType w:val="hybridMultilevel"/>
    <w:tmpl w:val="EB4A2674"/>
    <w:lvl w:ilvl="0" w:tplc="069A96E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9694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416647">
    <w:abstractNumId w:val="2"/>
  </w:num>
  <w:num w:numId="3" w16cid:durableId="125855393">
    <w:abstractNumId w:val="0"/>
  </w:num>
  <w:num w:numId="4" w16cid:durableId="1995912838">
    <w:abstractNumId w:val="3"/>
  </w:num>
  <w:num w:numId="5" w16cid:durableId="73531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85C2E"/>
    <w:rsid w:val="002000F0"/>
    <w:rsid w:val="00235FE9"/>
    <w:rsid w:val="002764D6"/>
    <w:rsid w:val="002F3052"/>
    <w:rsid w:val="002F52F8"/>
    <w:rsid w:val="003306BB"/>
    <w:rsid w:val="003B4C7A"/>
    <w:rsid w:val="003C211C"/>
    <w:rsid w:val="00405051"/>
    <w:rsid w:val="00414994"/>
    <w:rsid w:val="004A1CC4"/>
    <w:rsid w:val="00537B83"/>
    <w:rsid w:val="006205E6"/>
    <w:rsid w:val="00665639"/>
    <w:rsid w:val="00674518"/>
    <w:rsid w:val="006A112E"/>
    <w:rsid w:val="006D1C7F"/>
    <w:rsid w:val="007137FC"/>
    <w:rsid w:val="00721BFF"/>
    <w:rsid w:val="0078751A"/>
    <w:rsid w:val="007E55E5"/>
    <w:rsid w:val="009B35CE"/>
    <w:rsid w:val="00AB524B"/>
    <w:rsid w:val="00BB3171"/>
    <w:rsid w:val="00C50AB1"/>
    <w:rsid w:val="00CA012B"/>
    <w:rsid w:val="00CF429A"/>
    <w:rsid w:val="00D3573E"/>
    <w:rsid w:val="00D64A99"/>
    <w:rsid w:val="00E570EC"/>
    <w:rsid w:val="00F613D0"/>
    <w:rsid w:val="00FC60D9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1CC4"/>
  </w:style>
  <w:style w:type="paragraph" w:styleId="Akapitzlist">
    <w:name w:val="List Paragraph"/>
    <w:basedOn w:val="Normalny"/>
    <w:link w:val="AkapitzlistZnak"/>
    <w:uiPriority w:val="34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zyzewice.lubelskie.pl" TargetMode="External"/><Relationship Id="rId5" Type="http://schemas.openxmlformats.org/officeDocument/2006/relationships/hyperlink" Target="mailto:%20gmina@strzyzewice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P19-1user</cp:lastModifiedBy>
  <cp:revision>2</cp:revision>
  <dcterms:created xsi:type="dcterms:W3CDTF">2023-05-23T11:58:00Z</dcterms:created>
  <dcterms:modified xsi:type="dcterms:W3CDTF">2023-05-23T11:58:00Z</dcterms:modified>
</cp:coreProperties>
</file>