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1D44A" w14:textId="77777777" w:rsidR="0072370B" w:rsidRPr="00AE3E1C" w:rsidRDefault="0072370B" w:rsidP="0072370B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4409E8BC" w14:textId="7E6D24A4" w:rsidR="0072370B" w:rsidRDefault="0072370B" w:rsidP="0072370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 xml:space="preserve">UMOWA nr </w:t>
      </w:r>
      <w:r>
        <w:rPr>
          <w:rFonts w:ascii="Times New Roman" w:hAnsi="Times New Roman"/>
          <w:sz w:val="24"/>
          <w:szCs w:val="24"/>
        </w:rPr>
        <w:t>KRRII.2151</w:t>
      </w:r>
      <w:r w:rsidR="00EC4CB3">
        <w:rPr>
          <w:rFonts w:ascii="Times New Roman" w:hAnsi="Times New Roman"/>
          <w:sz w:val="24"/>
          <w:szCs w:val="24"/>
        </w:rPr>
        <w:t>…..</w:t>
      </w:r>
      <w:r>
        <w:rPr>
          <w:rFonts w:ascii="Times New Roman" w:hAnsi="Times New Roman"/>
          <w:sz w:val="24"/>
          <w:szCs w:val="24"/>
        </w:rPr>
        <w:t>.202</w:t>
      </w:r>
      <w:r w:rsidR="00BE332F">
        <w:rPr>
          <w:rFonts w:ascii="Times New Roman" w:hAnsi="Times New Roman"/>
          <w:sz w:val="24"/>
          <w:szCs w:val="24"/>
        </w:rPr>
        <w:t>6</w:t>
      </w:r>
    </w:p>
    <w:p w14:paraId="4B324392" w14:textId="77777777" w:rsidR="0072370B" w:rsidRPr="00F47A99" w:rsidRDefault="0072370B" w:rsidP="0072370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257189F" w14:textId="38D34776" w:rsidR="0072370B" w:rsidRDefault="0072370B" w:rsidP="0072370B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 xml:space="preserve">zawarta w dniu </w:t>
      </w:r>
      <w:r w:rsidR="00EC4CB3">
        <w:rPr>
          <w:rFonts w:ascii="Times New Roman" w:hAnsi="Times New Roman"/>
          <w:sz w:val="24"/>
          <w:szCs w:val="24"/>
        </w:rPr>
        <w:t>………………</w:t>
      </w:r>
      <w:r w:rsidRPr="00F47A99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BE332F">
        <w:rPr>
          <w:rFonts w:ascii="Times New Roman" w:hAnsi="Times New Roman"/>
          <w:sz w:val="24"/>
          <w:szCs w:val="24"/>
        </w:rPr>
        <w:t>6</w:t>
      </w:r>
      <w:r w:rsidRPr="00F47A99">
        <w:rPr>
          <w:rFonts w:ascii="Times New Roman" w:hAnsi="Times New Roman"/>
          <w:sz w:val="24"/>
          <w:szCs w:val="24"/>
        </w:rPr>
        <w:t xml:space="preserve"> roku </w:t>
      </w:r>
      <w:r>
        <w:rPr>
          <w:rFonts w:ascii="Times New Roman" w:hAnsi="Times New Roman"/>
          <w:sz w:val="24"/>
          <w:szCs w:val="24"/>
        </w:rPr>
        <w:t>w Strzyżewicach</w:t>
      </w:r>
      <w:r w:rsidRPr="00F47A99">
        <w:rPr>
          <w:rFonts w:ascii="Times New Roman" w:hAnsi="Times New Roman"/>
          <w:sz w:val="24"/>
          <w:szCs w:val="24"/>
        </w:rPr>
        <w:t xml:space="preserve"> pomiędzy </w:t>
      </w:r>
    </w:p>
    <w:p w14:paraId="42586AC5" w14:textId="77777777" w:rsidR="0072370B" w:rsidRPr="00F47A99" w:rsidRDefault="0072370B" w:rsidP="0072370B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1D11">
        <w:rPr>
          <w:rFonts w:ascii="Times New Roman" w:hAnsi="Times New Roman"/>
          <w:b/>
          <w:sz w:val="24"/>
          <w:szCs w:val="24"/>
        </w:rPr>
        <w:t>Gminą Strzyżewice</w:t>
      </w:r>
      <w:r>
        <w:rPr>
          <w:rFonts w:ascii="Times New Roman" w:hAnsi="Times New Roman"/>
          <w:sz w:val="24"/>
          <w:szCs w:val="24"/>
        </w:rPr>
        <w:t>,</w:t>
      </w:r>
      <w:r w:rsidRPr="00F47A99">
        <w:rPr>
          <w:rFonts w:ascii="Times New Roman" w:hAnsi="Times New Roman"/>
          <w:sz w:val="24"/>
          <w:szCs w:val="24"/>
        </w:rPr>
        <w:t xml:space="preserve"> Strzyżewice 109,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47A99">
        <w:rPr>
          <w:rFonts w:ascii="Times New Roman" w:hAnsi="Times New Roman"/>
          <w:sz w:val="24"/>
          <w:szCs w:val="24"/>
        </w:rPr>
        <w:t>23-107 Strzyżewice, NIP: 713-287-48-11, REGON: 431019862, zwaną dalej „Zamawiającym”, reprezentowaną przez:</w:t>
      </w:r>
    </w:p>
    <w:p w14:paraId="5504EDB1" w14:textId="77777777" w:rsidR="0072370B" w:rsidRPr="00F47A99" w:rsidRDefault="0072370B" w:rsidP="0072370B">
      <w:pPr>
        <w:autoSpaceDE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Barbarę Zdybel</w:t>
      </w:r>
      <w:r w:rsidRPr="00F47A99">
        <w:rPr>
          <w:rFonts w:ascii="Times New Roman" w:hAnsi="Times New Roman"/>
          <w:sz w:val="24"/>
          <w:szCs w:val="24"/>
        </w:rPr>
        <w:t xml:space="preserve"> - Wójta Gminy Strzyżewice</w:t>
      </w:r>
    </w:p>
    <w:p w14:paraId="391F8F3F" w14:textId="77777777" w:rsidR="0072370B" w:rsidRDefault="0072370B" w:rsidP="0072370B">
      <w:pPr>
        <w:autoSpaceDE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 xml:space="preserve">przy kontrasygnacie </w:t>
      </w:r>
      <w:r>
        <w:rPr>
          <w:rFonts w:ascii="Times New Roman" w:hAnsi="Times New Roman"/>
          <w:sz w:val="24"/>
          <w:szCs w:val="24"/>
        </w:rPr>
        <w:t>Justyny Pasierkiewicz</w:t>
      </w:r>
      <w:r w:rsidRPr="00F47A9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F47A99">
        <w:rPr>
          <w:rFonts w:ascii="Times New Roman" w:hAnsi="Times New Roman"/>
          <w:sz w:val="24"/>
          <w:szCs w:val="24"/>
        </w:rPr>
        <w:t xml:space="preserve"> Skarbnika</w:t>
      </w:r>
    </w:p>
    <w:p w14:paraId="0AC7259A" w14:textId="77777777" w:rsidR="0072370B" w:rsidRPr="00F47A99" w:rsidRDefault="0072370B" w:rsidP="0072370B">
      <w:pPr>
        <w:autoSpaceDE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14FA43E3" w14:textId="39B5F065" w:rsidR="0072370B" w:rsidRDefault="0072370B" w:rsidP="0072370B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472C">
        <w:rPr>
          <w:rFonts w:ascii="Times New Roman" w:hAnsi="Times New Roman"/>
          <w:sz w:val="24"/>
          <w:szCs w:val="24"/>
        </w:rPr>
        <w:t xml:space="preserve">a </w:t>
      </w:r>
      <w:r w:rsidR="00EC4CB3">
        <w:rPr>
          <w:rFonts w:ascii="Times New Roman" w:hAnsi="Times New Roman"/>
          <w:b/>
          <w:sz w:val="24"/>
          <w:szCs w:val="24"/>
        </w:rPr>
        <w:t>…………………………………………………….</w:t>
      </w:r>
      <w:r w:rsidRPr="00E07A93">
        <w:rPr>
          <w:rFonts w:ascii="Times New Roman" w:hAnsi="Times New Roman"/>
          <w:sz w:val="24"/>
          <w:szCs w:val="24"/>
        </w:rPr>
        <w:t xml:space="preserve">, NIP: </w:t>
      </w:r>
      <w:r w:rsidR="00EC4CB3">
        <w:rPr>
          <w:rFonts w:ascii="Times New Roman" w:hAnsi="Times New Roman"/>
          <w:sz w:val="24"/>
          <w:szCs w:val="24"/>
        </w:rPr>
        <w:t>……………………</w:t>
      </w:r>
      <w:r w:rsidRPr="00D1472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EC4CB3">
        <w:rPr>
          <w:rFonts w:ascii="Times New Roman" w:hAnsi="Times New Roman"/>
          <w:sz w:val="24"/>
          <w:szCs w:val="24"/>
        </w:rPr>
        <w:t xml:space="preserve">REGON: ………………………… </w:t>
      </w:r>
      <w:r w:rsidRPr="00D1472C">
        <w:rPr>
          <w:rFonts w:ascii="Times New Roman" w:hAnsi="Times New Roman"/>
          <w:sz w:val="24"/>
          <w:szCs w:val="24"/>
        </w:rPr>
        <w:t>zwan</w:t>
      </w:r>
      <w:r>
        <w:rPr>
          <w:rFonts w:ascii="Times New Roman" w:hAnsi="Times New Roman"/>
          <w:sz w:val="24"/>
          <w:szCs w:val="24"/>
        </w:rPr>
        <w:t>ym</w:t>
      </w:r>
      <w:r w:rsidRPr="00D1472C">
        <w:rPr>
          <w:rFonts w:ascii="Times New Roman" w:hAnsi="Times New Roman"/>
          <w:sz w:val="24"/>
          <w:szCs w:val="24"/>
        </w:rPr>
        <w:t xml:space="preserve"> dalej „Wykonawcą”, </w:t>
      </w:r>
    </w:p>
    <w:p w14:paraId="600B251E" w14:textId="77777777" w:rsidR="0072370B" w:rsidRPr="00F47A99" w:rsidRDefault="0072370B" w:rsidP="0072370B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472C">
        <w:rPr>
          <w:rFonts w:ascii="Times New Roman" w:hAnsi="Times New Roman"/>
          <w:sz w:val="24"/>
          <w:szCs w:val="24"/>
        </w:rPr>
        <w:t>o następującej</w:t>
      </w:r>
      <w:r w:rsidRPr="00F47A99">
        <w:rPr>
          <w:rFonts w:ascii="Times New Roman" w:hAnsi="Times New Roman"/>
          <w:sz w:val="24"/>
          <w:szCs w:val="24"/>
        </w:rPr>
        <w:t xml:space="preserve"> treści:</w:t>
      </w:r>
    </w:p>
    <w:p w14:paraId="269BDEF2" w14:textId="77777777" w:rsidR="0072370B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4C4A4BC" w14:textId="77777777" w:rsidR="0072370B" w:rsidRPr="00F47A99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1</w:t>
      </w:r>
    </w:p>
    <w:p w14:paraId="46F08A53" w14:textId="74E6B41B" w:rsidR="0072370B" w:rsidRDefault="0072370B" w:rsidP="0072370B">
      <w:pPr>
        <w:numPr>
          <w:ilvl w:val="0"/>
          <w:numId w:val="1"/>
        </w:numPr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bookmarkStart w:id="0" w:name="_Hlk141867005"/>
      <w:r w:rsidRPr="00D1472C">
        <w:rPr>
          <w:rFonts w:ascii="Times New Roman" w:hAnsi="Times New Roman"/>
          <w:sz w:val="24"/>
          <w:szCs w:val="24"/>
        </w:rPr>
        <w:t>Zamawiający zleca, a Wykonawca przyjmuje do wykonania</w:t>
      </w:r>
      <w:r>
        <w:rPr>
          <w:rFonts w:ascii="Times New Roman" w:hAnsi="Times New Roman"/>
          <w:sz w:val="24"/>
          <w:szCs w:val="24"/>
        </w:rPr>
        <w:t xml:space="preserve"> </w:t>
      </w:r>
      <w:r w:rsidR="00EC4CB3">
        <w:rPr>
          <w:rFonts w:ascii="Times New Roman" w:hAnsi="Times New Roman"/>
          <w:b/>
          <w:bCs/>
          <w:sz w:val="24"/>
          <w:szCs w:val="24"/>
        </w:rPr>
        <w:t>Przebudowę drogi gminnej nr 107145L w Borkowiźnie</w:t>
      </w:r>
      <w:r w:rsidR="004F0E68">
        <w:rPr>
          <w:rFonts w:ascii="Times New Roman" w:hAnsi="Times New Roman"/>
          <w:b/>
          <w:bCs/>
          <w:sz w:val="24"/>
          <w:szCs w:val="24"/>
        </w:rPr>
        <w:t xml:space="preserve"> na odcinku 128 m</w:t>
      </w:r>
      <w:r>
        <w:rPr>
          <w:rFonts w:ascii="Times New Roman" w:hAnsi="Times New Roman"/>
          <w:sz w:val="24"/>
          <w:szCs w:val="24"/>
        </w:rPr>
        <w:t>. Do wykonania są następujące roboty:</w:t>
      </w:r>
    </w:p>
    <w:p w14:paraId="7D98B0C8" w14:textId="1864D149" w:rsidR="00EC4CB3" w:rsidRPr="00EC4CB3" w:rsidRDefault="00EC4CB3" w:rsidP="00EC4CB3">
      <w:pPr>
        <w:pStyle w:val="Akapitzlist"/>
        <w:numPr>
          <w:ilvl w:val="0"/>
          <w:numId w:val="8"/>
        </w:num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C4CB3">
        <w:rPr>
          <w:rFonts w:ascii="Times New Roman" w:hAnsi="Times New Roman"/>
          <w:sz w:val="24"/>
          <w:szCs w:val="24"/>
        </w:rPr>
        <w:t>rozbiórka nawierzchni z płyt IOMB – 384 m</w:t>
      </w:r>
      <w:r w:rsidRPr="00EC4CB3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65C2EF9A" w14:textId="77777777" w:rsidR="00EC4CB3" w:rsidRPr="00EC4CB3" w:rsidRDefault="00EC4CB3" w:rsidP="00EC4CB3">
      <w:pPr>
        <w:numPr>
          <w:ilvl w:val="0"/>
          <w:numId w:val="8"/>
        </w:num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EC4CB3">
        <w:rPr>
          <w:rFonts w:ascii="Times New Roman" w:hAnsi="Times New Roman"/>
          <w:sz w:val="24"/>
          <w:szCs w:val="24"/>
        </w:rPr>
        <w:t>wykonanie koryta głębokości 25 cm z profilowaniem i zagęszczeniem podłoża pod warstwy konstrukcyjne – 512 m</w:t>
      </w:r>
      <w:r w:rsidRPr="00EC4CB3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026EC609" w14:textId="77777777" w:rsidR="00EC4CB3" w:rsidRPr="00EC4CB3" w:rsidRDefault="00EC4CB3" w:rsidP="00EC4CB3">
      <w:pPr>
        <w:numPr>
          <w:ilvl w:val="0"/>
          <w:numId w:val="8"/>
        </w:num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EC4CB3">
        <w:rPr>
          <w:rFonts w:ascii="Times New Roman" w:hAnsi="Times New Roman"/>
          <w:sz w:val="24"/>
          <w:szCs w:val="24"/>
        </w:rPr>
        <w:t>warstwa mrozoochronna z mieszanki kruszywa związanego cementem C5/6, gr. 20 cm – 512 m</w:t>
      </w:r>
      <w:r w:rsidRPr="00EC4CB3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6EAFE7A3" w14:textId="77777777" w:rsidR="00EC4CB3" w:rsidRPr="00EC4CB3" w:rsidRDefault="00EC4CB3" w:rsidP="00EC4CB3">
      <w:pPr>
        <w:numPr>
          <w:ilvl w:val="0"/>
          <w:numId w:val="8"/>
        </w:num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EC4CB3">
        <w:rPr>
          <w:rFonts w:ascii="Times New Roman" w:hAnsi="Times New Roman"/>
          <w:sz w:val="24"/>
          <w:szCs w:val="24"/>
        </w:rPr>
        <w:t>wykonanie podbudowy z kruszywa łamanego stabilizowanego mechanicznie frakcja 0-31,5 mm gr. 10 cm po zagęszczeniu 512 m</w:t>
      </w:r>
      <w:r w:rsidRPr="00EC4CB3">
        <w:rPr>
          <w:rFonts w:ascii="Times New Roman" w:hAnsi="Times New Roman"/>
          <w:sz w:val="24"/>
          <w:szCs w:val="24"/>
          <w:vertAlign w:val="superscript"/>
        </w:rPr>
        <w:t>2</w:t>
      </w:r>
      <w:r w:rsidRPr="00EC4CB3">
        <w:rPr>
          <w:rFonts w:ascii="Times New Roman" w:hAnsi="Times New Roman"/>
          <w:sz w:val="24"/>
          <w:szCs w:val="24"/>
        </w:rPr>
        <w:t>,</w:t>
      </w:r>
    </w:p>
    <w:p w14:paraId="6D564409" w14:textId="77777777" w:rsidR="00EC4CB3" w:rsidRPr="00EC4CB3" w:rsidRDefault="00EC4CB3" w:rsidP="00EC4CB3">
      <w:pPr>
        <w:numPr>
          <w:ilvl w:val="0"/>
          <w:numId w:val="8"/>
        </w:numPr>
        <w:tabs>
          <w:tab w:val="left" w:pos="851"/>
        </w:tabs>
        <w:spacing w:after="0"/>
        <w:jc w:val="both"/>
        <w:rPr>
          <w:rFonts w:ascii="Times New Roman" w:eastAsia="Times New Roman" w:hAnsi="Times New Roman"/>
          <w:sz w:val="24"/>
          <w:szCs w:val="24"/>
          <w:u w:val="single"/>
          <w:lang w:eastAsia="pl-PL"/>
        </w:rPr>
      </w:pPr>
      <w:r w:rsidRPr="00EC4CB3">
        <w:rPr>
          <w:rFonts w:ascii="Times New Roman" w:hAnsi="Times New Roman"/>
          <w:sz w:val="24"/>
          <w:szCs w:val="24"/>
        </w:rPr>
        <w:t>ułożenie nawierzchni z płyt IOMB na podspypce cementowo-piaskowej 1:4 gr. 5 cm wraz z wypełnieniem otworów kruszywem – 384 m</w:t>
      </w:r>
      <w:r w:rsidRPr="00EC4CB3">
        <w:rPr>
          <w:rFonts w:ascii="Times New Roman" w:hAnsi="Times New Roman"/>
          <w:sz w:val="24"/>
          <w:szCs w:val="24"/>
          <w:vertAlign w:val="superscript"/>
        </w:rPr>
        <w:t>2</w:t>
      </w:r>
      <w:r w:rsidRPr="00EC4CB3">
        <w:rPr>
          <w:rFonts w:ascii="Times New Roman" w:hAnsi="Times New Roman"/>
          <w:sz w:val="24"/>
          <w:szCs w:val="24"/>
        </w:rPr>
        <w:t>,</w:t>
      </w:r>
    </w:p>
    <w:p w14:paraId="217D0CBA" w14:textId="77777777" w:rsidR="00EC4CB3" w:rsidRPr="00EC4CB3" w:rsidRDefault="00EC4CB3" w:rsidP="00EC4CB3">
      <w:pPr>
        <w:numPr>
          <w:ilvl w:val="0"/>
          <w:numId w:val="8"/>
        </w:num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EC4CB3">
        <w:rPr>
          <w:rFonts w:ascii="Times New Roman" w:hAnsi="Times New Roman"/>
          <w:sz w:val="24"/>
          <w:szCs w:val="24"/>
        </w:rPr>
        <w:t>wykonanie utwardzenia poboczy z mieszanek kruszywa o uziarnieniu 0/31,5 mm gr. 12,5 cm po zagęszczeniu – 128 m</w:t>
      </w:r>
      <w:r w:rsidRPr="00EC4CB3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16BA8ACD" w14:textId="49CDEA06" w:rsidR="00E51D6E" w:rsidRPr="00EC4CB3" w:rsidRDefault="00EC4CB3" w:rsidP="00EC4CB3">
      <w:pPr>
        <w:pStyle w:val="Akapitzlist"/>
        <w:numPr>
          <w:ilvl w:val="0"/>
          <w:numId w:val="8"/>
        </w:num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4CB3">
        <w:rPr>
          <w:rFonts w:ascii="Times New Roman" w:hAnsi="Times New Roman"/>
          <w:sz w:val="24"/>
          <w:szCs w:val="24"/>
        </w:rPr>
        <w:t>plantowanie skarp nasypów i wykopów – 256 m</w:t>
      </w:r>
      <w:r w:rsidRPr="00EC4CB3">
        <w:rPr>
          <w:rFonts w:ascii="Times New Roman" w:hAnsi="Times New Roman"/>
          <w:sz w:val="24"/>
          <w:szCs w:val="24"/>
          <w:vertAlign w:val="superscript"/>
        </w:rPr>
        <w:t>2</w:t>
      </w:r>
      <w:r w:rsidRPr="00EC4CB3">
        <w:rPr>
          <w:rFonts w:ascii="Times New Roman" w:hAnsi="Times New Roman"/>
          <w:sz w:val="24"/>
          <w:szCs w:val="24"/>
        </w:rPr>
        <w:t>.</w:t>
      </w:r>
    </w:p>
    <w:p w14:paraId="54AED4ED" w14:textId="6EC959C1" w:rsidR="0072370B" w:rsidRPr="00FF00E4" w:rsidRDefault="0072370B" w:rsidP="00EC4CB3">
      <w:pPr>
        <w:pStyle w:val="Akapitzlist"/>
        <w:numPr>
          <w:ilvl w:val="0"/>
          <w:numId w:val="1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FF00E4">
        <w:rPr>
          <w:rFonts w:ascii="Times New Roman" w:hAnsi="Times New Roman"/>
          <w:sz w:val="24"/>
          <w:szCs w:val="24"/>
        </w:rPr>
        <w:t xml:space="preserve">Do obowiązków Wykonawcy należy zapewnienie właściwego oznakowania </w:t>
      </w:r>
      <w:r w:rsidRPr="00FF00E4">
        <w:rPr>
          <w:rFonts w:ascii="Times New Roman" w:hAnsi="Times New Roman"/>
          <w:sz w:val="24"/>
          <w:szCs w:val="24"/>
        </w:rPr>
        <w:br/>
        <w:t>i właściwego zabezpieczenia terenu budowy oraz zapewnienie bezpiecznych warunków ruchu drogowego kołowego i pieszego w rejonie prowadzenia przedmiotowych robót</w:t>
      </w:r>
      <w:r>
        <w:rPr>
          <w:rFonts w:ascii="Times New Roman" w:hAnsi="Times New Roman"/>
          <w:sz w:val="24"/>
          <w:szCs w:val="24"/>
        </w:rPr>
        <w:t>.</w:t>
      </w:r>
    </w:p>
    <w:bookmarkEnd w:id="0"/>
    <w:p w14:paraId="522B6276" w14:textId="77777777" w:rsidR="0072370B" w:rsidRPr="00BA7A31" w:rsidRDefault="0072370B" w:rsidP="0072370B">
      <w:p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6D24F4" w14:textId="77777777" w:rsidR="0072370B" w:rsidRPr="00F47A99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§ 2</w:t>
      </w:r>
    </w:p>
    <w:p w14:paraId="272F878C" w14:textId="78E5D0A7" w:rsidR="0072370B" w:rsidRPr="00F47A99" w:rsidRDefault="0072370B" w:rsidP="0072370B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 xml:space="preserve">1. Termin rozpoczęcia robót ustala się na </w:t>
      </w:r>
      <w:r w:rsidR="00EC4CB3">
        <w:rPr>
          <w:rFonts w:ascii="Times New Roman" w:hAnsi="Times New Roman"/>
          <w:sz w:val="24"/>
          <w:szCs w:val="24"/>
        </w:rPr>
        <w:t>…..</w:t>
      </w:r>
      <w:r>
        <w:rPr>
          <w:rFonts w:ascii="Times New Roman" w:hAnsi="Times New Roman"/>
          <w:sz w:val="24"/>
          <w:szCs w:val="24"/>
        </w:rPr>
        <w:t>.</w:t>
      </w:r>
      <w:r w:rsidRPr="00F47A99">
        <w:rPr>
          <w:rFonts w:ascii="Times New Roman" w:hAnsi="Times New Roman"/>
          <w:sz w:val="24"/>
          <w:szCs w:val="24"/>
        </w:rPr>
        <w:t xml:space="preserve"> </w:t>
      </w:r>
      <w:r w:rsidR="00EC4CB3">
        <w:rPr>
          <w:rFonts w:ascii="Times New Roman" w:hAnsi="Times New Roman"/>
          <w:sz w:val="24"/>
          <w:szCs w:val="24"/>
        </w:rPr>
        <w:t>…..</w:t>
      </w:r>
      <w:r>
        <w:rPr>
          <w:rFonts w:ascii="Times New Roman" w:hAnsi="Times New Roman"/>
          <w:sz w:val="24"/>
          <w:szCs w:val="24"/>
        </w:rPr>
        <w:t>.</w:t>
      </w:r>
      <w:r w:rsidRPr="00F47A99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BE332F">
        <w:rPr>
          <w:rFonts w:ascii="Times New Roman" w:hAnsi="Times New Roman"/>
          <w:sz w:val="24"/>
          <w:szCs w:val="24"/>
        </w:rPr>
        <w:t>6</w:t>
      </w:r>
      <w:r w:rsidRPr="00F47A99">
        <w:rPr>
          <w:rFonts w:ascii="Times New Roman" w:hAnsi="Times New Roman"/>
          <w:sz w:val="24"/>
          <w:szCs w:val="24"/>
        </w:rPr>
        <w:t xml:space="preserve"> r.</w:t>
      </w:r>
    </w:p>
    <w:p w14:paraId="656FD6B4" w14:textId="05B9912E" w:rsidR="0072370B" w:rsidRPr="00F47A99" w:rsidRDefault="0072370B" w:rsidP="0072370B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 xml:space="preserve">2. Termin zakończenia </w:t>
      </w:r>
      <w:r>
        <w:rPr>
          <w:rFonts w:ascii="Times New Roman" w:hAnsi="Times New Roman"/>
          <w:sz w:val="24"/>
          <w:szCs w:val="24"/>
        </w:rPr>
        <w:t>robót objętych</w:t>
      </w:r>
      <w:r w:rsidRPr="00F47A99">
        <w:rPr>
          <w:rFonts w:ascii="Times New Roman" w:hAnsi="Times New Roman"/>
          <w:sz w:val="24"/>
          <w:szCs w:val="24"/>
        </w:rPr>
        <w:t xml:space="preserve"> umową ustala się na </w:t>
      </w:r>
      <w:r w:rsidR="00C240F8">
        <w:rPr>
          <w:rFonts w:ascii="Times New Roman" w:hAnsi="Times New Roman"/>
          <w:sz w:val="24"/>
          <w:szCs w:val="24"/>
        </w:rPr>
        <w:t>1 miesiąc od dnia podpisania umowy.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E8CB739" w14:textId="77777777" w:rsidR="0072370B" w:rsidRPr="00F47A99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§ 3</w:t>
      </w:r>
    </w:p>
    <w:p w14:paraId="475DB489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Wykonawca zobowiązuje się w czasie budowy zapewnić na terenie budowy przestrzeganie przepisów bhp oraz utrzymanie czystości i należytego stanu porządkowego na terenie budowy oraz zasad i sposobu gromadzenia, usuwania a także unieszkodliwiania stałych i płynnych odpadów, ochronę znajdujących się na terenie obiektów i sieci oraz urządzeń uzbrojenia terenu i utrzymanie ich w należytym stanie technicznym. Po zakończeniu robót Wykonawca uporządkuje teren budowy w terminie nie późniejszym niż termin odbioru końcowego wykonywanych robót.</w:t>
      </w:r>
    </w:p>
    <w:p w14:paraId="70E3D9C3" w14:textId="77777777" w:rsidR="0072370B" w:rsidRPr="00F47A99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</w:rPr>
        <w:t>4</w:t>
      </w:r>
    </w:p>
    <w:p w14:paraId="7026008D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 xml:space="preserve">1. Wykonawca zobowiązuje się wykonać przedmiot umowy zgodnie ze sztuką budowlaną. </w:t>
      </w:r>
    </w:p>
    <w:p w14:paraId="7CF02505" w14:textId="77777777" w:rsidR="0072370B" w:rsidRPr="00F47A99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</w:rPr>
        <w:t>5</w:t>
      </w:r>
    </w:p>
    <w:p w14:paraId="23C91E24" w14:textId="64DF0501" w:rsidR="0072370B" w:rsidRPr="00C260DA" w:rsidRDefault="0072370B" w:rsidP="00331760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1. </w:t>
      </w:r>
      <w:r w:rsidRPr="00F47A99">
        <w:rPr>
          <w:rFonts w:ascii="Times New Roman" w:hAnsi="Times New Roman"/>
          <w:sz w:val="24"/>
          <w:szCs w:val="24"/>
        </w:rPr>
        <w:t xml:space="preserve">Za wykonanie przedmiotu umowy strony ustalają wynagrodzenie </w:t>
      </w:r>
      <w:r>
        <w:rPr>
          <w:rFonts w:ascii="Times New Roman" w:hAnsi="Times New Roman"/>
          <w:sz w:val="24"/>
          <w:szCs w:val="24"/>
        </w:rPr>
        <w:t xml:space="preserve">ryczałtowe </w:t>
      </w:r>
      <w:r w:rsidRPr="00F47A99">
        <w:rPr>
          <w:rFonts w:ascii="Times New Roman" w:hAnsi="Times New Roman"/>
          <w:sz w:val="24"/>
          <w:szCs w:val="24"/>
        </w:rPr>
        <w:t>brutto</w:t>
      </w:r>
      <w:r>
        <w:rPr>
          <w:rFonts w:ascii="Times New Roman" w:hAnsi="Times New Roman"/>
          <w:sz w:val="24"/>
          <w:szCs w:val="24"/>
        </w:rPr>
        <w:t>:</w:t>
      </w:r>
      <w:r w:rsidRPr="00C260DA">
        <w:rPr>
          <w:rFonts w:ascii="Times New Roman" w:hAnsi="Times New Roman"/>
          <w:sz w:val="24"/>
          <w:szCs w:val="24"/>
        </w:rPr>
        <w:t xml:space="preserve"> </w:t>
      </w:r>
      <w:bookmarkStart w:id="1" w:name="_Hlk141866920"/>
      <w:r>
        <w:rPr>
          <w:rFonts w:ascii="Times New Roman" w:hAnsi="Times New Roman"/>
          <w:sz w:val="24"/>
          <w:szCs w:val="24"/>
        </w:rPr>
        <w:br/>
      </w:r>
      <w:r w:rsidR="00EC4CB3">
        <w:rPr>
          <w:rFonts w:ascii="Times New Roman" w:hAnsi="Times New Roman"/>
          <w:b/>
          <w:sz w:val="24"/>
          <w:szCs w:val="24"/>
        </w:rPr>
        <w:t>……………………..</w:t>
      </w:r>
      <w:r w:rsidR="00FD4B1F">
        <w:rPr>
          <w:rFonts w:ascii="Times New Roman" w:hAnsi="Times New Roman"/>
          <w:b/>
          <w:sz w:val="24"/>
          <w:szCs w:val="24"/>
        </w:rPr>
        <w:t xml:space="preserve"> </w:t>
      </w:r>
      <w:r w:rsidRPr="00576977">
        <w:rPr>
          <w:rFonts w:ascii="Times New Roman" w:hAnsi="Times New Roman"/>
          <w:b/>
          <w:sz w:val="24"/>
          <w:szCs w:val="24"/>
        </w:rPr>
        <w:t>zł</w:t>
      </w:r>
      <w:bookmarkEnd w:id="1"/>
      <w:r w:rsidRPr="00C260DA">
        <w:rPr>
          <w:rFonts w:ascii="Times New Roman" w:hAnsi="Times New Roman"/>
          <w:sz w:val="24"/>
          <w:szCs w:val="24"/>
        </w:rPr>
        <w:t xml:space="preserve"> (słownie</w:t>
      </w:r>
      <w:r>
        <w:rPr>
          <w:rFonts w:ascii="Times New Roman" w:hAnsi="Times New Roman"/>
          <w:sz w:val="24"/>
          <w:szCs w:val="24"/>
        </w:rPr>
        <w:t xml:space="preserve"> złotych</w:t>
      </w:r>
      <w:r w:rsidRPr="00C260DA">
        <w:rPr>
          <w:rFonts w:ascii="Times New Roman" w:hAnsi="Times New Roman"/>
          <w:sz w:val="24"/>
          <w:szCs w:val="24"/>
        </w:rPr>
        <w:t xml:space="preserve">: </w:t>
      </w:r>
      <w:r w:rsidR="00EC4CB3">
        <w:rPr>
          <w:rFonts w:ascii="Times New Roman" w:hAnsi="Times New Roman"/>
          <w:sz w:val="24"/>
          <w:szCs w:val="24"/>
        </w:rPr>
        <w:t>…………………………. …</w:t>
      </w:r>
      <w:r>
        <w:rPr>
          <w:rFonts w:ascii="Times New Roman" w:hAnsi="Times New Roman"/>
          <w:sz w:val="24"/>
          <w:szCs w:val="24"/>
        </w:rPr>
        <w:t>/100</w:t>
      </w:r>
      <w:r w:rsidRPr="00C260DA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7595FF26" w14:textId="77777777" w:rsidR="0072370B" w:rsidRPr="00F47A99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</w:rPr>
        <w:t>6</w:t>
      </w:r>
    </w:p>
    <w:p w14:paraId="166A5E3A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F47A99">
        <w:rPr>
          <w:rFonts w:ascii="Times New Roman" w:hAnsi="Times New Roman"/>
          <w:sz w:val="24"/>
          <w:szCs w:val="24"/>
        </w:rPr>
        <w:t>. Wykonawca jest obowiązany w razie uszkodzenia lub zniszczenia wykonanych robót lub ich części naprawić je i doprowadzić do stanu poprzedniego.</w:t>
      </w:r>
    </w:p>
    <w:p w14:paraId="75812C10" w14:textId="77777777" w:rsidR="00EC4CB3" w:rsidRDefault="00EC4CB3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9AD8FA5" w14:textId="2B945B59" w:rsidR="0072370B" w:rsidRPr="00F47A99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</w:rPr>
        <w:t>7</w:t>
      </w:r>
    </w:p>
    <w:p w14:paraId="626C65BC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F47A99">
        <w:rPr>
          <w:rFonts w:ascii="Times New Roman" w:hAnsi="Times New Roman"/>
          <w:sz w:val="24"/>
          <w:szCs w:val="24"/>
        </w:rPr>
        <w:t>. Strony postanawiają, że z czynności odbioru będzie spisany protokół zawierający wszelkie ustalenia dokonane w toku odbioru, jak również terminy wyznaczone na usunięcie stwierdzonych wad.</w:t>
      </w:r>
    </w:p>
    <w:p w14:paraId="7387D15C" w14:textId="77777777" w:rsidR="0072370B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C779E20" w14:textId="77777777" w:rsidR="0072370B" w:rsidRPr="00F47A99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</w:rPr>
        <w:t>8</w:t>
      </w:r>
    </w:p>
    <w:p w14:paraId="53F9F416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1. Na wykonywany przedmiot umowy Wykonawca udziela 36 miesięcznej gwarancji od daty odbioru końcowego.</w:t>
      </w:r>
    </w:p>
    <w:p w14:paraId="3715CE41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2. Odpowiedzialność Wykonawcy z tytułu rękojmi za wady fizyczne przedmiotu umowy trwa przez okres 36 miesięcy od daty odbioru końcowego.</w:t>
      </w:r>
    </w:p>
    <w:p w14:paraId="52B81E61" w14:textId="77777777" w:rsidR="00EC4CB3" w:rsidRDefault="00EC4CB3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A965A6B" w14:textId="04693237" w:rsidR="0072370B" w:rsidRPr="00F47A99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</w:rPr>
        <w:t>9</w:t>
      </w:r>
    </w:p>
    <w:p w14:paraId="5517ADA9" w14:textId="77777777" w:rsidR="0072370B" w:rsidRPr="00F47A99" w:rsidRDefault="0072370B" w:rsidP="0072370B">
      <w:pPr>
        <w:autoSpaceDE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1. Rozliczenie za wykonane roboty będzie się odbywać jedną fakturą końcową.</w:t>
      </w:r>
    </w:p>
    <w:p w14:paraId="086E10BA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2. Uznaje się, że Wykonawca przed złożeniem oferty dokonał wizji w terenie i że uzyskał wszelkie informacje w celu wykonania przedmiotu zamówienia, jak również dotyczące ryzyka trudności oraz wszelkich okolicznościach, jakie mogą mieć wpływ na wykonanie robót i uwzględnił je w wynagrodzeniu zawartym w przedłożonej ofercie.</w:t>
      </w:r>
    </w:p>
    <w:p w14:paraId="01846B5E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 xml:space="preserve">3. Przyjmuje się, że Wykonawca po dokonaniu wizji w terenie i zapoznaniu się </w:t>
      </w:r>
      <w:r>
        <w:rPr>
          <w:rFonts w:ascii="Times New Roman" w:hAnsi="Times New Roman"/>
          <w:sz w:val="24"/>
          <w:szCs w:val="24"/>
        </w:rPr>
        <w:br/>
      </w:r>
      <w:r w:rsidRPr="00F47A99">
        <w:rPr>
          <w:rFonts w:ascii="Times New Roman" w:hAnsi="Times New Roman"/>
          <w:sz w:val="24"/>
          <w:szCs w:val="24"/>
        </w:rPr>
        <w:t xml:space="preserve">z </w:t>
      </w:r>
      <w:r>
        <w:rPr>
          <w:rFonts w:ascii="Times New Roman" w:hAnsi="Times New Roman"/>
          <w:sz w:val="24"/>
          <w:szCs w:val="24"/>
        </w:rPr>
        <w:t>zakresem</w:t>
      </w:r>
      <w:r w:rsidRPr="00F47A99">
        <w:rPr>
          <w:rFonts w:ascii="Times New Roman" w:hAnsi="Times New Roman"/>
          <w:sz w:val="24"/>
          <w:szCs w:val="24"/>
        </w:rPr>
        <w:t xml:space="preserve"> robót skalkulował swoje ceny na podstawie własnych obliczeń, działań </w:t>
      </w:r>
      <w:r>
        <w:rPr>
          <w:rFonts w:ascii="Times New Roman" w:hAnsi="Times New Roman"/>
          <w:sz w:val="24"/>
          <w:szCs w:val="24"/>
        </w:rPr>
        <w:br/>
      </w:r>
      <w:r w:rsidRPr="00F47A99">
        <w:rPr>
          <w:rFonts w:ascii="Times New Roman" w:hAnsi="Times New Roman"/>
          <w:sz w:val="24"/>
          <w:szCs w:val="24"/>
        </w:rPr>
        <w:t>i szacunków w związku z tym bez dodatkowych kosztów wykonywał będzie przedmiot zamówienia.</w:t>
      </w:r>
    </w:p>
    <w:p w14:paraId="5017A6AD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4. Rozliczenie końcowe nastąpi po wystawieniu faktury końcowej na podstawie protokołu odbioru końcowego przedmiotu umowy.</w:t>
      </w:r>
    </w:p>
    <w:p w14:paraId="5A68E013" w14:textId="77777777" w:rsidR="00EC4CB3" w:rsidRDefault="00EC4CB3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6621729" w14:textId="2CDAA140" w:rsidR="0072370B" w:rsidRPr="00F47A99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§ 1</w:t>
      </w:r>
      <w:r>
        <w:rPr>
          <w:rFonts w:ascii="Times New Roman" w:hAnsi="Times New Roman"/>
          <w:sz w:val="24"/>
          <w:szCs w:val="24"/>
        </w:rPr>
        <w:t>0</w:t>
      </w:r>
    </w:p>
    <w:p w14:paraId="1821C6D7" w14:textId="77777777" w:rsidR="00FD4B1F" w:rsidRPr="001C4BDB" w:rsidRDefault="00FD4B1F" w:rsidP="00FD4B1F">
      <w:pPr>
        <w:pStyle w:val="Akapitzlist"/>
        <w:numPr>
          <w:ilvl w:val="3"/>
          <w:numId w:val="5"/>
        </w:numPr>
        <w:tabs>
          <w:tab w:val="clear" w:pos="2524"/>
        </w:tabs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C4BDB">
        <w:rPr>
          <w:rFonts w:ascii="Times New Roman" w:hAnsi="Times New Roman"/>
          <w:sz w:val="24"/>
          <w:szCs w:val="24"/>
        </w:rPr>
        <w:t>Wykonawca wystawi fakturę końcową po dokonaniu odbioru końcowego. Zamawiający dokona zapłaty wynagrodzenia Wykonawcy faktury końcowej 14 dni od daty doręczenia faktury wraz z niezbędnymi dokumentami rozliczeniowymi.</w:t>
      </w:r>
    </w:p>
    <w:p w14:paraId="62D5ECC3" w14:textId="77777777" w:rsidR="00FD4B1F" w:rsidRPr="001C4BDB" w:rsidRDefault="00FD4B1F" w:rsidP="00FD4B1F">
      <w:pPr>
        <w:pStyle w:val="Akapitzlist"/>
        <w:numPr>
          <w:ilvl w:val="3"/>
          <w:numId w:val="5"/>
        </w:numPr>
        <w:tabs>
          <w:tab w:val="clear" w:pos="2524"/>
          <w:tab w:val="num" w:pos="2164"/>
        </w:tabs>
        <w:suppressAutoHyphens/>
        <w:spacing w:after="0"/>
        <w:ind w:left="426"/>
        <w:contextualSpacing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C4BDB">
        <w:rPr>
          <w:rFonts w:ascii="Times New Roman" w:hAnsi="Times New Roman"/>
          <w:sz w:val="24"/>
          <w:szCs w:val="24"/>
        </w:rPr>
        <w:t>Strony zgodnie oświadczają, że wszelkie płatności będą realizowane jedynie na rachunki bankowe znajdujące się w wykazie podmiotów prowadzonym przez Krajową Administrację Skarbową zgodnie z art. 96b ust. 3 pkt 13 ustawy z dnia 11 marca 2004 r. o podatku od towarów i usług (tzw. biała lista), oraz że wszelkie opóźnienia w płatnościach spowodowane brakiem numeru rachunku we wspomnianym wykazie nie będą stanowiły podstawy do naliczenia odsetek za opóźnienia w zapłacie, oraz żądania zapłaty rekompensaty i/lub zwrotu kosztów.</w:t>
      </w:r>
    </w:p>
    <w:p w14:paraId="43E8D9B2" w14:textId="77777777" w:rsidR="00FD4B1F" w:rsidRDefault="00FD4B1F" w:rsidP="00FD4B1F">
      <w:pPr>
        <w:pStyle w:val="NormalnyWeb"/>
        <w:numPr>
          <w:ilvl w:val="3"/>
          <w:numId w:val="5"/>
        </w:numPr>
        <w:tabs>
          <w:tab w:val="clear" w:pos="2524"/>
        </w:tabs>
        <w:suppressAutoHyphens w:val="0"/>
        <w:spacing w:after="0"/>
        <w:ind w:left="567"/>
        <w:jc w:val="both"/>
      </w:pPr>
      <w:r>
        <w:t>Wykonawca zobowiązuje się do wystawienia faktury w formie faktury ustrukturyzowanej za pośrednictwem Krajowego Systemu e-Faktur (KSeF), zgodnie z obowiązującymi przepisami prawa</w:t>
      </w:r>
      <w:r w:rsidRPr="002F76C9">
        <w:t>,  z zachowaniem terminów wejścia w życie obowiązku stosowania systemu KSeF. Do tego czasu faktura może być wystawiona w formie papierowej</w:t>
      </w:r>
      <w:r>
        <w:t>.</w:t>
      </w:r>
    </w:p>
    <w:p w14:paraId="56F447DF" w14:textId="77777777" w:rsidR="00FD4B1F" w:rsidRDefault="00FD4B1F" w:rsidP="00FD4B1F">
      <w:pPr>
        <w:pStyle w:val="NormalnyWeb"/>
        <w:numPr>
          <w:ilvl w:val="3"/>
          <w:numId w:val="5"/>
        </w:numPr>
        <w:tabs>
          <w:tab w:val="clear" w:pos="2524"/>
        </w:tabs>
        <w:suppressAutoHyphens w:val="0"/>
        <w:spacing w:after="0"/>
        <w:ind w:left="709" w:hanging="425"/>
        <w:jc w:val="both"/>
      </w:pPr>
      <w:r>
        <w:t>Faktura ustrukturyzowana w postaci elektronicznej wystawiona przy użyciu  KSeF musi zawierać następujące dane zamawiającego w strukturze logicznej XSD (schemat FA-3):</w:t>
      </w:r>
    </w:p>
    <w:p w14:paraId="7476176A" w14:textId="77777777" w:rsidR="00FD4B1F" w:rsidRDefault="00FD4B1F" w:rsidP="00FD4B1F">
      <w:pPr>
        <w:pStyle w:val="NormalnyWeb"/>
        <w:tabs>
          <w:tab w:val="num" w:pos="426"/>
        </w:tabs>
        <w:spacing w:after="0"/>
        <w:ind w:left="567" w:hanging="283"/>
        <w:jc w:val="both"/>
      </w:pPr>
      <w:r>
        <w:lastRenderedPageBreak/>
        <w:t xml:space="preserve">- Nabywca (Podmiot 2): </w:t>
      </w:r>
      <w:r w:rsidRPr="00CF2EE7">
        <w:rPr>
          <w:b/>
          <w:bCs/>
        </w:rPr>
        <w:t>Gmina Strzyżewice</w:t>
      </w:r>
      <w:r>
        <w:t xml:space="preserve">, Strzyżewice 109, 23-107 Strzyżewice                NIP: 713 287 48 11; dodatkowo w danych Podmiot 2 w polu „JST” należy zaznaczyć „1”   </w:t>
      </w:r>
    </w:p>
    <w:p w14:paraId="716D42CD" w14:textId="77777777" w:rsidR="00FD4B1F" w:rsidRDefault="00FD4B1F" w:rsidP="00FD4B1F">
      <w:pPr>
        <w:pStyle w:val="NormalnyWeb"/>
        <w:tabs>
          <w:tab w:val="num" w:pos="426"/>
        </w:tabs>
        <w:spacing w:after="0"/>
        <w:ind w:left="567" w:hanging="283"/>
        <w:jc w:val="both"/>
      </w:pPr>
      <w:r>
        <w:t>-  Odbiorca  (Podmiot 3): Urząd Gminy Strzyżewice, NIP: 713 228 60 14; dodatkowo w danych Podmiot 3 w polu „Rola” zaznaczyć „8”</w:t>
      </w:r>
    </w:p>
    <w:p w14:paraId="07A8B813" w14:textId="77777777" w:rsidR="00FD4B1F" w:rsidRPr="00870755" w:rsidRDefault="00FD4B1F" w:rsidP="00FD4B1F">
      <w:pPr>
        <w:pStyle w:val="NormalnyWeb"/>
        <w:numPr>
          <w:ilvl w:val="3"/>
          <w:numId w:val="5"/>
        </w:numPr>
        <w:tabs>
          <w:tab w:val="clear" w:pos="2524"/>
        </w:tabs>
        <w:suppressAutoHyphens w:val="0"/>
        <w:spacing w:after="0"/>
        <w:ind w:left="567"/>
        <w:jc w:val="both"/>
        <w:rPr>
          <w:strike/>
        </w:rPr>
      </w:pPr>
      <w:r>
        <w:t>W przypadku wystąpienia awarii systemu KSeF lub innych przesłanek uniemożliwiających wystawienie faktury za pośrednictwem KSeF, wykonawca zobowiązany jest do niezwłocznego poinformowania zamawiającego oraz postępowania zgodnie z obowiązującymi przepisami.</w:t>
      </w:r>
    </w:p>
    <w:p w14:paraId="6EAA5F48" w14:textId="77777777" w:rsidR="00FD4B1F" w:rsidRDefault="00FD4B1F" w:rsidP="00FD4B1F">
      <w:pPr>
        <w:pStyle w:val="NormalnyWeb"/>
        <w:numPr>
          <w:ilvl w:val="3"/>
          <w:numId w:val="5"/>
        </w:numPr>
        <w:tabs>
          <w:tab w:val="clear" w:pos="2524"/>
        </w:tabs>
        <w:suppressAutoHyphens w:val="0"/>
        <w:spacing w:before="100" w:beforeAutospacing="1" w:after="100" w:afterAutospacing="1"/>
        <w:ind w:left="567"/>
        <w:jc w:val="both"/>
      </w:pPr>
      <w:r>
        <w:t xml:space="preserve">Zamawiający dopuszcza możliwość otrzymywania wizualizacji faktury ustrukturyzowanej posiadającej kod QR drogą mailową na adres: </w:t>
      </w:r>
      <w:hyperlink r:id="rId7" w:history="1">
        <w:r w:rsidRPr="00803FF1">
          <w:rPr>
            <w:rStyle w:val="Hipercze"/>
          </w:rPr>
          <w:t>gmina@strzyzewice.lubelskie.pl</w:t>
        </w:r>
      </w:hyperlink>
      <w:r>
        <w:t>.</w:t>
      </w:r>
    </w:p>
    <w:p w14:paraId="191637B5" w14:textId="77777777" w:rsidR="00FD4B1F" w:rsidRDefault="00FD4B1F" w:rsidP="00FD4B1F">
      <w:pPr>
        <w:pStyle w:val="NormalnyWeb"/>
        <w:numPr>
          <w:ilvl w:val="3"/>
          <w:numId w:val="5"/>
        </w:numPr>
        <w:tabs>
          <w:tab w:val="clear" w:pos="2524"/>
        </w:tabs>
        <w:suppressAutoHyphens w:val="0"/>
        <w:spacing w:before="100" w:beforeAutospacing="1" w:after="100" w:afterAutospacing="1"/>
        <w:ind w:left="567"/>
        <w:jc w:val="both"/>
      </w:pPr>
      <w:r>
        <w:t xml:space="preserve">Wymagane umową wszelkie załączniki do faktury należy przesłać w dacie wpływu faktury do KSeF i nadania numeru identyfikacyjnego KSeF na adres mailowy: </w:t>
      </w:r>
      <w:hyperlink r:id="rId8" w:history="1">
        <w:r w:rsidRPr="00803FF1">
          <w:rPr>
            <w:rStyle w:val="Hipercze"/>
          </w:rPr>
          <w:t>gmina@strzyzewice.lubelskie.pl</w:t>
        </w:r>
      </w:hyperlink>
      <w:r>
        <w:t>.</w:t>
      </w:r>
    </w:p>
    <w:p w14:paraId="0463D99F" w14:textId="77777777" w:rsidR="00FD4B1F" w:rsidRPr="00892A82" w:rsidRDefault="00FD4B1F" w:rsidP="00FD4B1F">
      <w:pPr>
        <w:pStyle w:val="NormalnyWeb"/>
        <w:numPr>
          <w:ilvl w:val="3"/>
          <w:numId w:val="5"/>
        </w:numPr>
        <w:tabs>
          <w:tab w:val="clear" w:pos="2524"/>
        </w:tabs>
        <w:suppressAutoHyphens w:val="0"/>
        <w:spacing w:before="100" w:beforeAutospacing="1" w:after="100" w:afterAutospacing="1"/>
        <w:ind w:left="567"/>
        <w:jc w:val="both"/>
      </w:pPr>
      <w:r w:rsidRPr="00892A82">
        <w:t xml:space="preserve">W przypadku wystawienia przez Wykonawcę faktury VAT niezgodnie z umową lub obowiązującymi przepisami prawa, Zamawiający ma prawo do wstrzymania płatności do czasu wyjaśnienia przez wykonawcę przyczyn oraz usunięcia tej niezgodności a także, w razie potrzeby, otrzymania faktury lub faktury korygującej VAT, bez obowiązku płacenia odsetek ustawowych za ten okres. </w:t>
      </w:r>
    </w:p>
    <w:p w14:paraId="05A06B74" w14:textId="77777777" w:rsidR="00FD4B1F" w:rsidRPr="005A1016" w:rsidRDefault="00FD4B1F" w:rsidP="00FD4B1F">
      <w:pPr>
        <w:pStyle w:val="Akapitzlist"/>
        <w:widowControl w:val="0"/>
        <w:numPr>
          <w:ilvl w:val="3"/>
          <w:numId w:val="5"/>
        </w:numPr>
        <w:tabs>
          <w:tab w:val="clear" w:pos="2524"/>
        </w:tabs>
        <w:suppressAutoHyphens/>
        <w:autoSpaceDN w:val="0"/>
        <w:spacing w:after="0"/>
        <w:ind w:left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5A1016">
        <w:rPr>
          <w:rFonts w:ascii="Times New Roman" w:hAnsi="Times New Roman"/>
          <w:sz w:val="24"/>
          <w:szCs w:val="24"/>
        </w:rPr>
        <w:t>Wynagrodzenie, za wykonanie przedmiotu umowy</w:t>
      </w:r>
      <w:r w:rsidRPr="005A1016">
        <w:rPr>
          <w:rFonts w:ascii="Times New Roman" w:hAnsi="Times New Roman"/>
          <w:bCs/>
          <w:sz w:val="24"/>
          <w:szCs w:val="24"/>
        </w:rPr>
        <w:t xml:space="preserve"> </w:t>
      </w:r>
      <w:r w:rsidRPr="005A1016">
        <w:rPr>
          <w:rFonts w:ascii="Times New Roman" w:hAnsi="Times New Roman"/>
          <w:sz w:val="24"/>
          <w:szCs w:val="24"/>
        </w:rPr>
        <w:t>będzie płatne przelewem na rachunek bankowy Wykonawcy podany na fakturze VAT w terminie 30 dni od daty</w:t>
      </w:r>
      <w:r w:rsidRPr="005A1016">
        <w:rPr>
          <w:rFonts w:ascii="Times New Roman" w:hAnsi="Times New Roman"/>
          <w:color w:val="EE0000"/>
          <w:sz w:val="24"/>
          <w:szCs w:val="24"/>
        </w:rPr>
        <w:t xml:space="preserve"> </w:t>
      </w:r>
      <w:r w:rsidRPr="005A1016">
        <w:rPr>
          <w:rFonts w:ascii="Times New Roman" w:hAnsi="Times New Roman"/>
          <w:sz w:val="24"/>
          <w:szCs w:val="24"/>
        </w:rPr>
        <w:t xml:space="preserve">otrzymania prawidłowo wystawionej faktury. </w:t>
      </w:r>
    </w:p>
    <w:p w14:paraId="7646E793" w14:textId="77777777" w:rsidR="00FD4B1F" w:rsidRPr="005A1016" w:rsidRDefault="00FD4B1F" w:rsidP="00FD4B1F">
      <w:pPr>
        <w:pStyle w:val="Akapitzlist"/>
        <w:widowControl w:val="0"/>
        <w:numPr>
          <w:ilvl w:val="3"/>
          <w:numId w:val="5"/>
        </w:numPr>
        <w:tabs>
          <w:tab w:val="clear" w:pos="2524"/>
        </w:tabs>
        <w:suppressAutoHyphens/>
        <w:autoSpaceDN w:val="0"/>
        <w:spacing w:after="0"/>
        <w:ind w:left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5A1016">
        <w:rPr>
          <w:rFonts w:ascii="Times New Roman" w:hAnsi="Times New Roman"/>
          <w:sz w:val="24"/>
          <w:szCs w:val="24"/>
        </w:rPr>
        <w:t>Za datę zapłaty przyjmuje się datę obciążenia rachunku bankowego Zamawiającego.</w:t>
      </w:r>
    </w:p>
    <w:p w14:paraId="192EF993" w14:textId="77777777" w:rsidR="00FD4B1F" w:rsidRPr="005A1016" w:rsidRDefault="00FD4B1F" w:rsidP="00FD4B1F">
      <w:pPr>
        <w:pStyle w:val="Akapitzlist"/>
        <w:widowControl w:val="0"/>
        <w:numPr>
          <w:ilvl w:val="3"/>
          <w:numId w:val="5"/>
        </w:numPr>
        <w:tabs>
          <w:tab w:val="clear" w:pos="2524"/>
        </w:tabs>
        <w:suppressAutoHyphens/>
        <w:autoSpaceDN w:val="0"/>
        <w:spacing w:after="0"/>
        <w:ind w:left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5A1016">
        <w:rPr>
          <w:rFonts w:ascii="Times New Roman" w:hAnsi="Times New Roman"/>
          <w:sz w:val="24"/>
          <w:szCs w:val="24"/>
        </w:rPr>
        <w:t>W przypadku przekroczenia terminu płatności Wykonawca ma prawo do naliczenia odsetek ustawowych za opóźnienie.</w:t>
      </w:r>
    </w:p>
    <w:p w14:paraId="3A2949F4" w14:textId="77777777" w:rsidR="00FD4B1F" w:rsidRPr="00B93D3C" w:rsidRDefault="00FD4B1F" w:rsidP="00FD4B1F">
      <w:pPr>
        <w:pStyle w:val="Bezodstpw"/>
        <w:numPr>
          <w:ilvl w:val="3"/>
          <w:numId w:val="5"/>
        </w:numPr>
        <w:tabs>
          <w:tab w:val="clear" w:pos="2524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93D3C">
        <w:rPr>
          <w:rFonts w:ascii="Times New Roman" w:hAnsi="Times New Roman" w:cs="Times New Roman"/>
          <w:sz w:val="24"/>
          <w:szCs w:val="24"/>
        </w:rPr>
        <w:t>Zamawiający zastrzega sobie prawo rozliczenia płatności wynikających z umowy za pośrednictwem metody podzielonej płatności (</w:t>
      </w:r>
      <w:r w:rsidRPr="00B93D3C">
        <w:rPr>
          <w:rFonts w:ascii="Times New Roman" w:hAnsi="Times New Roman" w:cs="Times New Roman"/>
          <w:i/>
          <w:sz w:val="24"/>
          <w:szCs w:val="24"/>
        </w:rPr>
        <w:t>ang. split payment</w:t>
      </w:r>
      <w:r w:rsidRPr="00B93D3C">
        <w:rPr>
          <w:rFonts w:ascii="Times New Roman" w:hAnsi="Times New Roman" w:cs="Times New Roman"/>
          <w:sz w:val="24"/>
          <w:szCs w:val="24"/>
        </w:rPr>
        <w:t>) przewidzianej w przepisach ustawy z dnia 11 marca 2004 r. o podatku od towarów i usług (Dz. U. z 2025 r., poz. 775).</w:t>
      </w:r>
    </w:p>
    <w:p w14:paraId="5D06EF67" w14:textId="77777777" w:rsidR="00FD4B1F" w:rsidRPr="005A1016" w:rsidRDefault="00FD4B1F" w:rsidP="00FD4B1F">
      <w:pPr>
        <w:pStyle w:val="Akapitzlist"/>
        <w:numPr>
          <w:ilvl w:val="3"/>
          <w:numId w:val="5"/>
        </w:numPr>
        <w:tabs>
          <w:tab w:val="clear" w:pos="2524"/>
        </w:tabs>
        <w:autoSpaceDE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5A1016">
        <w:rPr>
          <w:rFonts w:ascii="Times New Roman" w:hAnsi="Times New Roman"/>
          <w:sz w:val="24"/>
          <w:szCs w:val="24"/>
        </w:rPr>
        <w:t>Zamawiający ma prawo do potrącenia kar umownych lub innych zobowiązań finansowych Wykonawcy wobec Zamawiającego z faktury przedłożonej do zapłaty przez Wykonawcę, po uprzednim powiadomieniu Wykonawcy o podstawie i wysokości naliczonej kary umownej lub innego zobowiązania finansowego</w:t>
      </w:r>
    </w:p>
    <w:p w14:paraId="46AC9E79" w14:textId="77777777" w:rsidR="00EC4CB3" w:rsidRDefault="00EC4CB3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83CC314" w14:textId="7C724421" w:rsidR="0072370B" w:rsidRPr="00F47A99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§ 1</w:t>
      </w:r>
      <w:r>
        <w:rPr>
          <w:rFonts w:ascii="Times New Roman" w:hAnsi="Times New Roman"/>
          <w:sz w:val="24"/>
          <w:szCs w:val="24"/>
        </w:rPr>
        <w:t>1</w:t>
      </w:r>
    </w:p>
    <w:p w14:paraId="3E149475" w14:textId="77777777" w:rsidR="0072370B" w:rsidRPr="00A70BD5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 xml:space="preserve">Strony ustalają, że zapłata wynagrodzenia następować będzie w formie przelewu </w:t>
      </w:r>
      <w:r>
        <w:rPr>
          <w:rFonts w:ascii="Times New Roman" w:hAnsi="Times New Roman"/>
          <w:sz w:val="24"/>
          <w:szCs w:val="24"/>
        </w:rPr>
        <w:br/>
      </w:r>
      <w:r w:rsidRPr="00F47A99">
        <w:rPr>
          <w:rFonts w:ascii="Times New Roman" w:hAnsi="Times New Roman"/>
          <w:sz w:val="24"/>
          <w:szCs w:val="24"/>
        </w:rPr>
        <w:t>z rachunku Zamawiającego, na rachunek Wykonawcy</w:t>
      </w:r>
      <w:r>
        <w:rPr>
          <w:rFonts w:ascii="Times New Roman" w:hAnsi="Times New Roman"/>
          <w:sz w:val="24"/>
          <w:szCs w:val="24"/>
        </w:rPr>
        <w:t xml:space="preserve"> wskazany na fakturze.</w:t>
      </w:r>
    </w:p>
    <w:p w14:paraId="5F4F9B9B" w14:textId="77777777" w:rsidR="00EC4CB3" w:rsidRDefault="00EC4CB3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6901D34" w14:textId="674864CB" w:rsidR="0072370B" w:rsidRPr="00F47A99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§ 1</w:t>
      </w:r>
      <w:r>
        <w:rPr>
          <w:rFonts w:ascii="Times New Roman" w:hAnsi="Times New Roman"/>
          <w:sz w:val="24"/>
          <w:szCs w:val="24"/>
        </w:rPr>
        <w:t>2</w:t>
      </w:r>
    </w:p>
    <w:p w14:paraId="51BD1F6B" w14:textId="77777777" w:rsidR="0072370B" w:rsidRPr="00F47A99" w:rsidRDefault="0072370B" w:rsidP="0072370B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1. W razie niewykonania lub nienależytego wykonania przedmiotu umowy:</w:t>
      </w:r>
    </w:p>
    <w:p w14:paraId="5F6B294E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1) Wykonawca zapłaci Zamawiającemu kary umowne w następujących przypadkach:</w:t>
      </w:r>
    </w:p>
    <w:p w14:paraId="2D1C8295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 xml:space="preserve">a) za nieterminowe wykonanie określonego w niniejszej umowie przedmiotu odbioru </w:t>
      </w:r>
      <w:r>
        <w:rPr>
          <w:rFonts w:ascii="Times New Roman" w:hAnsi="Times New Roman"/>
          <w:sz w:val="24"/>
          <w:szCs w:val="24"/>
        </w:rPr>
        <w:br/>
      </w:r>
      <w:r w:rsidRPr="00F47A99">
        <w:rPr>
          <w:rFonts w:ascii="Times New Roman" w:hAnsi="Times New Roman"/>
          <w:sz w:val="24"/>
          <w:szCs w:val="24"/>
        </w:rPr>
        <w:t xml:space="preserve">w wysokości </w:t>
      </w:r>
      <w:r>
        <w:rPr>
          <w:rFonts w:ascii="Times New Roman" w:hAnsi="Times New Roman"/>
          <w:sz w:val="24"/>
          <w:szCs w:val="24"/>
        </w:rPr>
        <w:t>1,0</w:t>
      </w:r>
      <w:r w:rsidRPr="00F47A99">
        <w:rPr>
          <w:rFonts w:ascii="Times New Roman" w:hAnsi="Times New Roman"/>
          <w:sz w:val="24"/>
          <w:szCs w:val="24"/>
        </w:rPr>
        <w:t xml:space="preserve"> % wynagrodzenia umownego za każdy dzień zwłoki.</w:t>
      </w:r>
    </w:p>
    <w:p w14:paraId="39CA6186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 xml:space="preserve">b) za nieterminowe usunięcie stwierdzonych w czasie odbioru wad i usterek w wysokości </w:t>
      </w:r>
      <w:r>
        <w:rPr>
          <w:rFonts w:ascii="Times New Roman" w:hAnsi="Times New Roman"/>
          <w:sz w:val="24"/>
          <w:szCs w:val="24"/>
        </w:rPr>
        <w:t>1,0</w:t>
      </w:r>
      <w:r w:rsidRPr="00F47A99">
        <w:rPr>
          <w:rFonts w:ascii="Times New Roman" w:hAnsi="Times New Roman"/>
          <w:sz w:val="24"/>
          <w:szCs w:val="24"/>
        </w:rPr>
        <w:t xml:space="preserve"> % wynagrodzenia umownego za przedmiot odbioru za każdy dzień zwłoki, licząc od dnia wyznaczonego na usunięcie wad i usterek.</w:t>
      </w:r>
    </w:p>
    <w:p w14:paraId="240C31E4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c) za odstąpienie od umowy z przyczyn zależnych od Wykonawcy w wysokości 10% wynagrodzenia umownego.</w:t>
      </w:r>
    </w:p>
    <w:p w14:paraId="02E2B400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d) z tytułu samego faktu istnienia wad trwałych w przedmiocie odbioru umożliwiających jednak jego użytkowanie, w wysokości 20 % wynagrodzenia umownego.</w:t>
      </w:r>
    </w:p>
    <w:p w14:paraId="4E201201" w14:textId="77777777" w:rsidR="0072370B" w:rsidRPr="00F47A99" w:rsidRDefault="0072370B" w:rsidP="0072370B">
      <w:pPr>
        <w:autoSpaceDE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lastRenderedPageBreak/>
        <w:t>2) Zamawiający zapłaci Wykonawcy kary umowne w przypadkach:</w:t>
      </w:r>
    </w:p>
    <w:p w14:paraId="3F5F9E70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a) za odstąpienie od umowy z przyczyn zależnych od Zamawiającego w wysokości 10% wynagrodzenia umownego,</w:t>
      </w:r>
    </w:p>
    <w:p w14:paraId="524DF2A6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2. Oprócz kar umownych strony zastrzegają sobie prawo do dochodzenia odszkodowania na zasadach ogólnych.</w:t>
      </w:r>
    </w:p>
    <w:p w14:paraId="13629A7B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3. Zapłata kar umownych następuje w pierwszej kolejności, poprzez potrącenie dokonane z faktur wystawionych przez Wykonawcę.</w:t>
      </w:r>
    </w:p>
    <w:p w14:paraId="48CD21CC" w14:textId="77777777" w:rsidR="0072370B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0966309" w14:textId="77777777" w:rsidR="0072370B" w:rsidRPr="00F47A99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§ 1</w:t>
      </w:r>
      <w:r>
        <w:rPr>
          <w:rFonts w:ascii="Times New Roman" w:hAnsi="Times New Roman"/>
          <w:sz w:val="24"/>
          <w:szCs w:val="24"/>
        </w:rPr>
        <w:t>3</w:t>
      </w:r>
    </w:p>
    <w:p w14:paraId="2461EE2B" w14:textId="77777777" w:rsidR="0072370B" w:rsidRPr="00F47A99" w:rsidRDefault="0072370B" w:rsidP="0072370B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Stronom przysługuje prawo do odstąpienia od umowy w następujących przypadkach:</w:t>
      </w:r>
    </w:p>
    <w:p w14:paraId="5BFAAD4E" w14:textId="77777777" w:rsidR="0072370B" w:rsidRPr="00F47A99" w:rsidRDefault="0072370B" w:rsidP="0072370B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1. Wykonawcy:</w:t>
      </w:r>
    </w:p>
    <w:p w14:paraId="3AD76BD4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Pr="00F47A99">
        <w:rPr>
          <w:rFonts w:ascii="Times New Roman" w:hAnsi="Times New Roman"/>
          <w:sz w:val="24"/>
          <w:szCs w:val="24"/>
        </w:rPr>
        <w:t>) Zamawiający odmawia bez uzasadnionej przyczyny odbioru robót lub podpisania protokołu odbioru robót.</w:t>
      </w:r>
    </w:p>
    <w:p w14:paraId="7550881E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 w:rsidRPr="00F47A99">
        <w:rPr>
          <w:rFonts w:ascii="Times New Roman" w:hAnsi="Times New Roman"/>
          <w:sz w:val="24"/>
          <w:szCs w:val="24"/>
        </w:rPr>
        <w:t>) Zamawiający zawiadomi Wykonawcę, że nie będzie w stanie realizować swoich obowiązków wynikających z umowy (np. płatności, bądź przekazać terenu budowy).</w:t>
      </w:r>
    </w:p>
    <w:p w14:paraId="2D82DA84" w14:textId="77777777" w:rsidR="0072370B" w:rsidRPr="00F47A99" w:rsidRDefault="0072370B" w:rsidP="0072370B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2. Zamawiającemu:</w:t>
      </w:r>
    </w:p>
    <w:p w14:paraId="1005B7EC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 xml:space="preserve">a) Wykonawca nie rozpoczął robót lub przerwał roboty i ich nie wznowił, mimo wezwań Zamawiającego, przez okres dłuższy niż </w:t>
      </w:r>
      <w:r>
        <w:rPr>
          <w:rFonts w:ascii="Times New Roman" w:hAnsi="Times New Roman"/>
          <w:sz w:val="24"/>
          <w:szCs w:val="24"/>
        </w:rPr>
        <w:t>7</w:t>
      </w:r>
      <w:r w:rsidRPr="00F47A99">
        <w:rPr>
          <w:rFonts w:ascii="Times New Roman" w:hAnsi="Times New Roman"/>
          <w:sz w:val="24"/>
          <w:szCs w:val="24"/>
        </w:rPr>
        <w:t xml:space="preserve"> dni.</w:t>
      </w:r>
    </w:p>
    <w:p w14:paraId="466D9487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 xml:space="preserve">b) W razie wystąpienia istotnej zmiany okoliczności powodującej, że wykonanie umowy nie leży w interesie publicznym, czego nie można było przewidzieć w chwili zawarcia umowy, Zamawiający może odstąpić od umowy w terminie 1 miesiąca od powzięcia wiadomości o powyższych okolicznościach, bez obowiązku zapłaty kar umownych </w:t>
      </w:r>
      <w:r>
        <w:rPr>
          <w:rFonts w:ascii="Times New Roman" w:hAnsi="Times New Roman"/>
          <w:sz w:val="24"/>
          <w:szCs w:val="24"/>
        </w:rPr>
        <w:br/>
      </w:r>
      <w:r w:rsidRPr="00F47A99">
        <w:rPr>
          <w:rFonts w:ascii="Times New Roman" w:hAnsi="Times New Roman"/>
          <w:sz w:val="24"/>
          <w:szCs w:val="24"/>
        </w:rPr>
        <w:t>i odszkodowania.</w:t>
      </w:r>
    </w:p>
    <w:p w14:paraId="74E7D6EE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c) Ogłoszenia upadłości Wykonawcy lub rozwiązania firmy Wykonawcy, bądź zajęcia majątku Wykonawcy.</w:t>
      </w:r>
    </w:p>
    <w:p w14:paraId="160F0CB3" w14:textId="77777777" w:rsidR="00EC4CB3" w:rsidRDefault="00EC4CB3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D2D6B22" w14:textId="0C117DAD" w:rsidR="0072370B" w:rsidRPr="00F47A99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§ 1</w:t>
      </w:r>
      <w:r>
        <w:rPr>
          <w:rFonts w:ascii="Times New Roman" w:hAnsi="Times New Roman"/>
          <w:sz w:val="24"/>
          <w:szCs w:val="24"/>
        </w:rPr>
        <w:t>4</w:t>
      </w:r>
    </w:p>
    <w:p w14:paraId="5273EF29" w14:textId="77777777" w:rsidR="0072370B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Odstąpienie od umowy wymaga formy pisemnej pod rygorem nieważności. Strona mająca zamiar odstąpić od umowy powinna podać także pisemne uzasadnienie swojej decyzji.</w:t>
      </w:r>
    </w:p>
    <w:p w14:paraId="37D2C31F" w14:textId="77777777" w:rsidR="00EC4CB3" w:rsidRDefault="00EC4CB3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4AAE2D1" w14:textId="5A66E101" w:rsidR="0072370B" w:rsidRPr="00F47A99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§ 1</w:t>
      </w:r>
      <w:r>
        <w:rPr>
          <w:rFonts w:ascii="Times New Roman" w:hAnsi="Times New Roman"/>
          <w:sz w:val="24"/>
          <w:szCs w:val="24"/>
        </w:rPr>
        <w:t>5</w:t>
      </w:r>
    </w:p>
    <w:p w14:paraId="6ACC4D7B" w14:textId="77777777" w:rsidR="0072370B" w:rsidRPr="00F47A99" w:rsidRDefault="0072370B" w:rsidP="0072370B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W przypadku odstąpienia od umowy strony są zobowiązane do następujących czynności:</w:t>
      </w:r>
    </w:p>
    <w:p w14:paraId="3AC5548E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1. Wykonawca wspólnie z Zamawiającym sporządza protokół inwentaryzacji wykonanych robót według daty odstąpienia od umowy,</w:t>
      </w:r>
    </w:p>
    <w:p w14:paraId="3F49A294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2. Strony wspólnie ustalają sposób zabezpieczenia przerwanych robót a Wykonawca zabezpieczy przerwane roboty. Koszt robót i czynności zabezpieczających poniesie Strona, która odstąpiła od umowy,</w:t>
      </w:r>
    </w:p>
    <w:p w14:paraId="06EEDD30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3. Wykonawca sporządzi wykaz materiałów i urządzeń, których nie może wykorzystać do realizacji innych robót. O ile przerwanie robót nie nastąpiło z jego winy, Zamawiający jest obowiązany pokryć koszty tych materiałów i urządzeń i przejąć je.</w:t>
      </w:r>
    </w:p>
    <w:p w14:paraId="14A8309D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4. Wykonawca usunie z terenu budowy obiekty i urządzenia zaplecza budowy oraz materiały i konstrukcje stanowiące jego własność w terminie najpóźniej 28 dni po terminie przerwania robót.</w:t>
      </w:r>
    </w:p>
    <w:p w14:paraId="135DB707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5. Wykonawca zgłosi do odbioru przez Zamawiającego wykonane roboty do czasu odstąpienia od umowy oraz roboty zabezpieczające,</w:t>
      </w:r>
    </w:p>
    <w:p w14:paraId="0D433FAB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6. Zamawiający jest obowiązany do odbioru wykonanych robót i zapłaty za wykonane roboty do dnia odstąpienia od umowy wraz z robotami zabezpieczającymi. Jeżeli Wykonawca ponosi winę za odstąpienie od umowy, Zamawiający musi zastosować wszelkie kary i potrącenia jakie wynikają z niniejszej umowy.</w:t>
      </w:r>
    </w:p>
    <w:p w14:paraId="67EE3878" w14:textId="77777777" w:rsidR="0072370B" w:rsidRPr="00F47A99" w:rsidRDefault="0072370B" w:rsidP="0072370B">
      <w:pPr>
        <w:autoSpaceDE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7. Zamawiający przejmie od Wykonawcy teren pod swój dozór.</w:t>
      </w:r>
    </w:p>
    <w:p w14:paraId="38F93A05" w14:textId="77777777" w:rsidR="0072370B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lastRenderedPageBreak/>
        <w:t>8. Strony wspólnie rozliczą się z pozostałych kosztów, które poniósł Wykonawca a związanych z uzbrojeniem terenu budowy itp. uwzględniając przyczyny odstąpienia od umowy.</w:t>
      </w:r>
    </w:p>
    <w:p w14:paraId="4C33B745" w14:textId="77777777" w:rsidR="0072370B" w:rsidRPr="00F47A99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§ 1</w:t>
      </w:r>
      <w:r>
        <w:rPr>
          <w:rFonts w:ascii="Times New Roman" w:hAnsi="Times New Roman"/>
          <w:sz w:val="24"/>
          <w:szCs w:val="24"/>
        </w:rPr>
        <w:t>6</w:t>
      </w:r>
    </w:p>
    <w:p w14:paraId="770AA9A8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1. Wszelkie zmiany, jakie strony chciałyby wprowadzić do ustaleń wynikających z niniejszej umowy, wymagają formy pisemnej i zgody obu stron pod rygorem nieważności takich zmian.</w:t>
      </w:r>
    </w:p>
    <w:p w14:paraId="6F1B78D5" w14:textId="77777777" w:rsidR="0072370B" w:rsidRPr="00F47A99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§ 1</w:t>
      </w:r>
      <w:r>
        <w:rPr>
          <w:rFonts w:ascii="Times New Roman" w:hAnsi="Times New Roman"/>
          <w:sz w:val="24"/>
          <w:szCs w:val="24"/>
        </w:rPr>
        <w:t>7</w:t>
      </w:r>
    </w:p>
    <w:p w14:paraId="0BF76550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1. W przypadku zaistnienia sporu w związku z wykonaniem niniejszej umow</w:t>
      </w:r>
      <w:r>
        <w:rPr>
          <w:rFonts w:ascii="Times New Roman" w:hAnsi="Times New Roman"/>
          <w:sz w:val="24"/>
          <w:szCs w:val="24"/>
        </w:rPr>
        <w:t xml:space="preserve">y </w:t>
      </w:r>
      <w:r>
        <w:rPr>
          <w:rFonts w:ascii="Times New Roman" w:hAnsi="Times New Roman"/>
          <w:sz w:val="24"/>
          <w:szCs w:val="24"/>
        </w:rPr>
        <w:br/>
        <w:t>o wykonanie robót budowlanych</w:t>
      </w:r>
      <w:r w:rsidRPr="00F47A99">
        <w:rPr>
          <w:rFonts w:ascii="Times New Roman" w:hAnsi="Times New Roman"/>
          <w:sz w:val="24"/>
          <w:szCs w:val="24"/>
        </w:rPr>
        <w:t>, strony są zobowiązane wyczerpać drogę postępowania reklamacyjnego.</w:t>
      </w:r>
    </w:p>
    <w:p w14:paraId="2CF67120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2. Uzasadnione roszczenie Wykonawcy powinno być skierowane na piśmie w formie reklamacji do Zamawiającego, który jest obowiązany pisemnie ustosunkować się co do zasadności roszczenia w terminie 21 dni od daty zgłoszenia roszczenia.</w:t>
      </w:r>
    </w:p>
    <w:p w14:paraId="055EA1E9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3. W razie odmowy uznania roszczenia przez Zamawiającego lub nie udzielenia odpowiedzi w terminie, Wykonawca jest uprawniony do wystąpienia na drogę sądową.</w:t>
      </w:r>
    </w:p>
    <w:p w14:paraId="1A760D7C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4. Właściwym do rozpoznania sporu jest sąd powszechny wg miejsca siedziby Zamawiającego.</w:t>
      </w:r>
    </w:p>
    <w:p w14:paraId="3DF01D79" w14:textId="77777777" w:rsidR="0072370B" w:rsidRPr="00F47A99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§ 1</w:t>
      </w:r>
      <w:r>
        <w:rPr>
          <w:rFonts w:ascii="Times New Roman" w:hAnsi="Times New Roman"/>
          <w:sz w:val="24"/>
          <w:szCs w:val="24"/>
        </w:rPr>
        <w:t>8</w:t>
      </w:r>
    </w:p>
    <w:p w14:paraId="3FA7731D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W sprawach nie uregulowanych niniejszą umową mają zastosowanie postanowienia Kodeksu Cywilnego.</w:t>
      </w:r>
    </w:p>
    <w:p w14:paraId="15F7F64E" w14:textId="77777777" w:rsidR="0072370B" w:rsidRPr="00F47A99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</w:rPr>
        <w:t>19</w:t>
      </w:r>
    </w:p>
    <w:p w14:paraId="64B0CED9" w14:textId="77777777" w:rsidR="0072370B" w:rsidRPr="00F47A99" w:rsidRDefault="0072370B" w:rsidP="0072370B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Umowę niniejszą sporządzono w 3 jednobrzmiących egzemplarzach, 2 egzemplarze dla Zamawiającego i 1 egzemplarz dla Wykonawcy.</w:t>
      </w:r>
    </w:p>
    <w:p w14:paraId="6DFC43BB" w14:textId="77777777" w:rsidR="0072370B" w:rsidRPr="00F47A99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1BF422A" w14:textId="77777777" w:rsidR="0072370B" w:rsidRPr="00F47A99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A99">
        <w:rPr>
          <w:rFonts w:ascii="Times New Roman" w:hAnsi="Times New Roman"/>
          <w:sz w:val="24"/>
          <w:szCs w:val="24"/>
        </w:rPr>
        <w:t>ZAMAWIAJĄCY                                                                                      WYKONAWCA</w:t>
      </w:r>
    </w:p>
    <w:p w14:paraId="215A0805" w14:textId="77777777" w:rsidR="0072370B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5F27B97" w14:textId="77777777" w:rsidR="0072370B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27C1D2F" w14:textId="77777777" w:rsidR="0072370B" w:rsidRPr="00F47A99" w:rsidRDefault="0072370B" w:rsidP="0072370B">
      <w:pPr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E7858EF" w14:textId="77777777" w:rsidR="0072370B" w:rsidRDefault="0072370B" w:rsidP="0072370B">
      <w:pPr>
        <w:autoSpaceDE w:val="0"/>
        <w:spacing w:after="0" w:line="240" w:lineRule="auto"/>
        <w:jc w:val="center"/>
      </w:pPr>
      <w:r w:rsidRPr="00F47A99">
        <w:rPr>
          <w:rFonts w:ascii="Times New Roman" w:hAnsi="Times New Roman"/>
          <w:sz w:val="24"/>
          <w:szCs w:val="24"/>
        </w:rPr>
        <w:t>………………………………………                                …………………………………….</w:t>
      </w:r>
    </w:p>
    <w:p w14:paraId="29F89FE4" w14:textId="77777777" w:rsidR="0072370B" w:rsidRDefault="0072370B" w:rsidP="0072370B"/>
    <w:sectPr w:rsidR="0072370B" w:rsidSect="0072370B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3CB80" w14:textId="77777777" w:rsidR="00664CA5" w:rsidRDefault="00664CA5" w:rsidP="00D565EB">
      <w:pPr>
        <w:spacing w:after="0" w:line="240" w:lineRule="auto"/>
      </w:pPr>
      <w:r>
        <w:separator/>
      </w:r>
    </w:p>
  </w:endnote>
  <w:endnote w:type="continuationSeparator" w:id="0">
    <w:p w14:paraId="68FF18A8" w14:textId="77777777" w:rsidR="00664CA5" w:rsidRDefault="00664CA5" w:rsidP="00D56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5D290" w14:textId="77777777" w:rsidR="00664CA5" w:rsidRDefault="00664CA5" w:rsidP="00D565EB">
      <w:pPr>
        <w:spacing w:after="0" w:line="240" w:lineRule="auto"/>
      </w:pPr>
      <w:r>
        <w:separator/>
      </w:r>
    </w:p>
  </w:footnote>
  <w:footnote w:type="continuationSeparator" w:id="0">
    <w:p w14:paraId="753FC101" w14:textId="77777777" w:rsidR="00664CA5" w:rsidRDefault="00664CA5" w:rsidP="00D565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00BC8"/>
    <w:multiLevelType w:val="hybridMultilevel"/>
    <w:tmpl w:val="CB4A7366"/>
    <w:lvl w:ilvl="0" w:tplc="B26A429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9CB33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38C5C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787178"/>
    <w:multiLevelType w:val="hybridMultilevel"/>
    <w:tmpl w:val="AE6E473E"/>
    <w:lvl w:ilvl="0" w:tplc="A11A001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EAA345D"/>
    <w:multiLevelType w:val="hybridMultilevel"/>
    <w:tmpl w:val="D42E7420"/>
    <w:lvl w:ilvl="0" w:tplc="FD8CA7CC">
      <w:start w:val="1"/>
      <w:numFmt w:val="decimal"/>
      <w:lvlText w:val="%1."/>
      <w:lvlJc w:val="left"/>
      <w:pPr>
        <w:ind w:left="795" w:hanging="43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BB35E9"/>
    <w:multiLevelType w:val="hybridMultilevel"/>
    <w:tmpl w:val="467A2D48"/>
    <w:lvl w:ilvl="0" w:tplc="8D2EC57A">
      <w:start w:val="1"/>
      <w:numFmt w:val="decimal"/>
      <w:lvlText w:val="%1)"/>
      <w:lvlJc w:val="left"/>
      <w:pPr>
        <w:ind w:left="1155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75" w:hanging="360"/>
      </w:pPr>
    </w:lvl>
    <w:lvl w:ilvl="2" w:tplc="0415001B" w:tentative="1">
      <w:start w:val="1"/>
      <w:numFmt w:val="lowerRoman"/>
      <w:lvlText w:val="%3."/>
      <w:lvlJc w:val="right"/>
      <w:pPr>
        <w:ind w:left="2595" w:hanging="180"/>
      </w:pPr>
    </w:lvl>
    <w:lvl w:ilvl="3" w:tplc="0415000F" w:tentative="1">
      <w:start w:val="1"/>
      <w:numFmt w:val="decimal"/>
      <w:lvlText w:val="%4."/>
      <w:lvlJc w:val="left"/>
      <w:pPr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4" w15:restartNumberingAfterBreak="0">
    <w:nsid w:val="4B5A0ECF"/>
    <w:multiLevelType w:val="hybridMultilevel"/>
    <w:tmpl w:val="6774305C"/>
    <w:lvl w:ilvl="0" w:tplc="8CB469E8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5" w:hanging="360"/>
      </w:pPr>
    </w:lvl>
    <w:lvl w:ilvl="2" w:tplc="0415001B" w:tentative="1">
      <w:start w:val="1"/>
      <w:numFmt w:val="lowerRoman"/>
      <w:lvlText w:val="%3."/>
      <w:lvlJc w:val="right"/>
      <w:pPr>
        <w:ind w:left="2595" w:hanging="180"/>
      </w:pPr>
    </w:lvl>
    <w:lvl w:ilvl="3" w:tplc="0415000F" w:tentative="1">
      <w:start w:val="1"/>
      <w:numFmt w:val="decimal"/>
      <w:lvlText w:val="%4."/>
      <w:lvlJc w:val="left"/>
      <w:pPr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5" w15:restartNumberingAfterBreak="0">
    <w:nsid w:val="62E402CF"/>
    <w:multiLevelType w:val="hybridMultilevel"/>
    <w:tmpl w:val="369E920C"/>
    <w:lvl w:ilvl="0" w:tplc="4E3CC6C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8163B2A"/>
    <w:multiLevelType w:val="hybridMultilevel"/>
    <w:tmpl w:val="358E18CA"/>
    <w:lvl w:ilvl="0" w:tplc="6AA81AFC">
      <w:start w:val="14"/>
      <w:numFmt w:val="decimal"/>
      <w:lvlText w:val="%1."/>
      <w:lvlJc w:val="left"/>
      <w:pPr>
        <w:tabs>
          <w:tab w:val="num" w:pos="364"/>
        </w:tabs>
        <w:ind w:left="364" w:hanging="360"/>
      </w:pPr>
      <w:rPr>
        <w:rFonts w:hint="default"/>
        <w:b w:val="0"/>
        <w:strike w:val="0"/>
      </w:rPr>
    </w:lvl>
    <w:lvl w:ilvl="1" w:tplc="FFFFFFFF">
      <w:start w:val="1"/>
      <w:numFmt w:val="decimal"/>
      <w:lvlText w:val="%2)"/>
      <w:lvlJc w:val="left"/>
      <w:pPr>
        <w:ind w:left="1084" w:hanging="360"/>
      </w:pPr>
    </w:lvl>
    <w:lvl w:ilvl="2" w:tplc="FFFFFFFF">
      <w:start w:val="1"/>
      <w:numFmt w:val="lowerLetter"/>
      <w:lvlText w:val="%3)"/>
      <w:lvlJc w:val="left"/>
      <w:pPr>
        <w:ind w:left="1984" w:hanging="360"/>
      </w:pPr>
    </w:lvl>
    <w:lvl w:ilvl="3" w:tplc="3C587F84">
      <w:start w:val="1"/>
      <w:numFmt w:val="decimal"/>
      <w:lvlText w:val="%4."/>
      <w:lvlJc w:val="left"/>
      <w:pPr>
        <w:tabs>
          <w:tab w:val="num" w:pos="2524"/>
        </w:tabs>
        <w:ind w:left="2524" w:hanging="360"/>
      </w:pPr>
      <w:rPr>
        <w:strike w:val="0"/>
      </w:rPr>
    </w:lvl>
    <w:lvl w:ilvl="4" w:tplc="EB803AE8">
      <w:start w:val="1"/>
      <w:numFmt w:val="decimal"/>
      <w:lvlText w:val="%5)"/>
      <w:lvlJc w:val="left"/>
      <w:pPr>
        <w:tabs>
          <w:tab w:val="num" w:pos="3244"/>
        </w:tabs>
        <w:ind w:left="3244" w:hanging="360"/>
      </w:pPr>
      <w:rPr>
        <w:rFonts w:ascii="Times New Roman" w:eastAsia="Times New Roman" w:hAnsi="Times New Roman" w:cs="Times New Roman" w:hint="default"/>
        <w:b w:val="0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B101FB"/>
    <w:multiLevelType w:val="hybridMultilevel"/>
    <w:tmpl w:val="450075C6"/>
    <w:lvl w:ilvl="0" w:tplc="B0C6202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25106">
    <w:abstractNumId w:val="2"/>
  </w:num>
  <w:num w:numId="2" w16cid:durableId="853615319">
    <w:abstractNumId w:val="1"/>
  </w:num>
  <w:num w:numId="3" w16cid:durableId="1845978332">
    <w:abstractNumId w:val="5"/>
  </w:num>
  <w:num w:numId="4" w16cid:durableId="1382704406">
    <w:abstractNumId w:val="4"/>
  </w:num>
  <w:num w:numId="5" w16cid:durableId="915096552">
    <w:abstractNumId w:val="6"/>
  </w:num>
  <w:num w:numId="6" w16cid:durableId="818502605">
    <w:abstractNumId w:val="0"/>
  </w:num>
  <w:num w:numId="7" w16cid:durableId="564491742">
    <w:abstractNumId w:val="7"/>
  </w:num>
  <w:num w:numId="8" w16cid:durableId="17302989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70B"/>
    <w:rsid w:val="00006F17"/>
    <w:rsid w:val="0015321F"/>
    <w:rsid w:val="00164203"/>
    <w:rsid w:val="00257550"/>
    <w:rsid w:val="002955AF"/>
    <w:rsid w:val="002B1E98"/>
    <w:rsid w:val="002E3080"/>
    <w:rsid w:val="00331760"/>
    <w:rsid w:val="00427328"/>
    <w:rsid w:val="0049230E"/>
    <w:rsid w:val="004F0E68"/>
    <w:rsid w:val="005F1C2F"/>
    <w:rsid w:val="00664CA5"/>
    <w:rsid w:val="0072370B"/>
    <w:rsid w:val="00744A64"/>
    <w:rsid w:val="007600CF"/>
    <w:rsid w:val="007B2201"/>
    <w:rsid w:val="007D40F6"/>
    <w:rsid w:val="008A6107"/>
    <w:rsid w:val="009E579E"/>
    <w:rsid w:val="00B1419C"/>
    <w:rsid w:val="00B6439C"/>
    <w:rsid w:val="00BE332F"/>
    <w:rsid w:val="00C240F8"/>
    <w:rsid w:val="00CE0D7A"/>
    <w:rsid w:val="00CF3F3D"/>
    <w:rsid w:val="00D565EB"/>
    <w:rsid w:val="00D5795B"/>
    <w:rsid w:val="00DD4FE6"/>
    <w:rsid w:val="00E51D6E"/>
    <w:rsid w:val="00E52962"/>
    <w:rsid w:val="00EC4CB3"/>
    <w:rsid w:val="00EF53E6"/>
    <w:rsid w:val="00FD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D9FEC"/>
  <w15:chartTrackingRefBased/>
  <w15:docId w15:val="{A049BA15-E9A7-4F04-9B5E-E57855F5F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370B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37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37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37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37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37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37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37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37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37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37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37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37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37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37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37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37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37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37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37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37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37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37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37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370B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sw tek"/>
    <w:basedOn w:val="Normalny"/>
    <w:link w:val="AkapitzlistZnak"/>
    <w:qFormat/>
    <w:rsid w:val="007237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37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37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37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370B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565E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565EB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565EB"/>
    <w:rPr>
      <w:vertAlign w:val="superscript"/>
    </w:rPr>
  </w:style>
  <w:style w:type="paragraph" w:styleId="Bezodstpw">
    <w:name w:val="No Spacing"/>
    <w:uiPriority w:val="1"/>
    <w:qFormat/>
    <w:rsid w:val="00FD4B1F"/>
    <w:pPr>
      <w:suppressAutoHyphens/>
      <w:spacing w:after="0" w:line="240" w:lineRule="auto"/>
    </w:pPr>
    <w:rPr>
      <w:rFonts w:ascii="Calibri" w:eastAsia="Calibri" w:hAnsi="Calibri" w:cs="Calibri"/>
      <w:kern w:val="0"/>
      <w:lang w:eastAsia="ar-SA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rsid w:val="00FD4B1F"/>
    <w:rPr>
      <w:rFonts w:ascii="Calibri" w:eastAsia="Calibri" w:hAnsi="Calibri" w:cs="Times New Roman"/>
      <w:kern w:val="0"/>
      <w14:ligatures w14:val="none"/>
    </w:rPr>
  </w:style>
  <w:style w:type="paragraph" w:styleId="NormalnyWeb">
    <w:name w:val="Normal (Web)"/>
    <w:basedOn w:val="Normalny"/>
    <w:uiPriority w:val="99"/>
    <w:qFormat/>
    <w:rsid w:val="00FD4B1F"/>
    <w:pPr>
      <w:suppressAutoHyphens/>
      <w:spacing w:after="45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FD4B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strzyzewice.lubels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mina@strzyzewice.lubel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1780</Words>
  <Characters>10683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Prus</dc:creator>
  <cp:keywords/>
  <dc:description/>
  <cp:lastModifiedBy>Justyna Prus</cp:lastModifiedBy>
  <cp:revision>16</cp:revision>
  <dcterms:created xsi:type="dcterms:W3CDTF">2025-06-30T12:06:00Z</dcterms:created>
  <dcterms:modified xsi:type="dcterms:W3CDTF">2026-10-19T09:32:00Z</dcterms:modified>
</cp:coreProperties>
</file>